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1A" w:rsidRPr="00CB061A" w:rsidRDefault="00CB061A" w:rsidP="00CB061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CB061A"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B061A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CB061A" w:rsidRPr="00CB061A" w:rsidRDefault="00CB061A" w:rsidP="00CB061A">
      <w:pPr>
        <w:spacing w:line="200" w:lineRule="exact"/>
        <w:jc w:val="center"/>
        <w:rPr>
          <w:sz w:val="24"/>
          <w:szCs w:val="24"/>
        </w:rPr>
      </w:pP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239" w:lineRule="exact"/>
        <w:rPr>
          <w:sz w:val="24"/>
          <w:szCs w:val="24"/>
        </w:rPr>
      </w:pPr>
    </w:p>
    <w:p w:rsidR="00CB061A" w:rsidRPr="00CB061A" w:rsidRDefault="00CB061A" w:rsidP="00CB061A"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r w:rsidRPr="00CB061A">
        <w:rPr>
          <w:rFonts w:ascii="Arial" w:eastAsia="Arial" w:hAnsi="Arial"/>
          <w:sz w:val="24"/>
          <w:szCs w:val="24"/>
        </w:rPr>
        <w:t>Processo nº: 054/2022</w:t>
      </w:r>
    </w:p>
    <w:p w:rsidR="00CB061A" w:rsidRPr="00CB061A" w:rsidRDefault="00CB061A" w:rsidP="00CB061A">
      <w:pPr>
        <w:spacing w:line="360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Modalidade: Pregão Presencial nº. 033/2022 – Registro de Preço</w:t>
      </w:r>
    </w:p>
    <w:p w:rsidR="00CB061A" w:rsidRPr="00CB061A" w:rsidRDefault="00CB061A" w:rsidP="00CB061A">
      <w:pPr>
        <w:spacing w:line="276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Edital nº: 033/2022</w:t>
      </w:r>
    </w:p>
    <w:p w:rsidR="00CB061A" w:rsidRPr="00CB061A" w:rsidRDefault="00CB061A" w:rsidP="00CB061A">
      <w:pPr>
        <w:spacing w:line="276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Tipo: Menor Preço Unitário</w:t>
      </w:r>
    </w:p>
    <w:p w:rsidR="00CB061A" w:rsidRPr="00CB061A" w:rsidRDefault="00CB061A" w:rsidP="00CB061A">
      <w:pPr>
        <w:spacing w:line="276" w:lineRule="auto"/>
        <w:rPr>
          <w:rFonts w:ascii="Arial" w:hAnsi="Arial"/>
          <w:sz w:val="24"/>
          <w:szCs w:val="24"/>
        </w:rPr>
      </w:pPr>
    </w:p>
    <w:p w:rsidR="00CB061A" w:rsidRPr="00CB061A" w:rsidRDefault="00CB061A" w:rsidP="00CB061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 xml:space="preserve">Objeto: </w:t>
      </w:r>
      <w:r w:rsidRPr="00CB061A">
        <w:rPr>
          <w:rFonts w:ascii="Arial" w:eastAsia="Arial" w:hAnsi="Arial"/>
          <w:b/>
          <w:sz w:val="24"/>
          <w:szCs w:val="24"/>
        </w:rPr>
        <w:t>FORNECIMENTO DE MATERIAIS DE PROTEÇÃO PARA SAÚDE</w:t>
      </w:r>
    </w:p>
    <w:bookmarkEnd w:id="0"/>
    <w:p w:rsidR="00CB061A" w:rsidRPr="00CB061A" w:rsidRDefault="00CB061A" w:rsidP="00CB061A">
      <w:pPr>
        <w:jc w:val="both"/>
        <w:rPr>
          <w:rFonts w:ascii="Arial" w:eastAsia="Arial" w:hAnsi="Arial"/>
          <w:sz w:val="24"/>
          <w:szCs w:val="24"/>
        </w:rPr>
      </w:pPr>
    </w:p>
    <w:p w:rsidR="00CB061A" w:rsidRPr="00CB061A" w:rsidRDefault="00CB061A" w:rsidP="00CB061A">
      <w:pPr>
        <w:spacing w:line="312" w:lineRule="exact"/>
        <w:rPr>
          <w:sz w:val="24"/>
          <w:szCs w:val="24"/>
        </w:rPr>
      </w:pP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288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 w:rsidRPr="00CB061A"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B061A" w:rsidRPr="00CB061A" w:rsidRDefault="00CB061A" w:rsidP="00CB061A">
      <w:pPr>
        <w:spacing w:line="259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B061A" w:rsidRPr="00CB061A" w:rsidRDefault="00CB061A" w:rsidP="00CB061A">
      <w:pPr>
        <w:spacing w:line="1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B061A" w:rsidRPr="00CB061A" w:rsidTr="00177499">
        <w:trPr>
          <w:trHeight w:val="932"/>
        </w:trPr>
        <w:tc>
          <w:tcPr>
            <w:tcW w:w="8980" w:type="dxa"/>
            <w:vAlign w:val="bottom"/>
            <w:hideMark/>
          </w:tcPr>
          <w:p w:rsidR="00CB061A" w:rsidRPr="00CB061A" w:rsidRDefault="00CB061A" w:rsidP="00177499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 w:rsidRPr="00CB061A"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 w:rsidRPr="00CB061A"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B061A" w:rsidRPr="00CB061A" w:rsidRDefault="00CB061A" w:rsidP="00CB061A">
      <w:pPr>
        <w:spacing w:line="94" w:lineRule="exact"/>
        <w:jc w:val="both"/>
        <w:rPr>
          <w:sz w:val="24"/>
          <w:szCs w:val="24"/>
        </w:rPr>
      </w:pPr>
    </w:p>
    <w:p w:rsidR="00CB061A" w:rsidRPr="00CB061A" w:rsidRDefault="00CB061A" w:rsidP="00CB061A">
      <w:pPr>
        <w:spacing w:line="285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 w:rsidRPr="00CB061A">
        <w:rPr>
          <w:rFonts w:ascii="Arial" w:eastAsia="Arial" w:hAnsi="Arial"/>
          <w:sz w:val="24"/>
          <w:szCs w:val="24"/>
        </w:rPr>
        <w:t>de</w:t>
      </w:r>
      <w:proofErr w:type="spellEnd"/>
      <w:r w:rsidRPr="00CB061A">
        <w:rPr>
          <w:rFonts w:ascii="Arial" w:eastAsia="Arial" w:hAnsi="Arial"/>
          <w:sz w:val="24"/>
          <w:szCs w:val="24"/>
        </w:rPr>
        <w:t xml:space="preserve"> _______.</w:t>
      </w: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200" w:lineRule="exact"/>
        <w:rPr>
          <w:sz w:val="24"/>
          <w:szCs w:val="24"/>
        </w:rPr>
      </w:pPr>
    </w:p>
    <w:p w:rsidR="00CB061A" w:rsidRPr="00CB061A" w:rsidRDefault="00CB061A" w:rsidP="00CB061A">
      <w:pPr>
        <w:spacing w:line="225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CB061A"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B061A" w:rsidRPr="00CB061A" w:rsidRDefault="00CB061A" w:rsidP="00CB061A">
      <w:pPr>
        <w:spacing w:line="36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CB061A"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B061A" w:rsidRPr="00CB061A" w:rsidRDefault="00CB061A" w:rsidP="00CB061A">
      <w:pPr>
        <w:spacing w:line="7" w:lineRule="exact"/>
        <w:rPr>
          <w:sz w:val="24"/>
          <w:szCs w:val="24"/>
        </w:rPr>
      </w:pPr>
    </w:p>
    <w:p w:rsidR="00CB061A" w:rsidRPr="00CB061A" w:rsidRDefault="00CB061A" w:rsidP="00CB061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 w:rsidRPr="00CB061A"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35" w:rsidRDefault="00A52735" w:rsidP="009B7011">
      <w:r>
        <w:separator/>
      </w:r>
    </w:p>
  </w:endnote>
  <w:endnote w:type="continuationSeparator" w:id="0">
    <w:p w:rsidR="00A52735" w:rsidRDefault="00A527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35" w:rsidRDefault="00A52735" w:rsidP="009B7011">
      <w:r>
        <w:separator/>
      </w:r>
    </w:p>
  </w:footnote>
  <w:footnote w:type="continuationSeparator" w:id="0">
    <w:p w:rsidR="00A52735" w:rsidRDefault="00A527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45AEB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52735"/>
    <w:rsid w:val="00A82D78"/>
    <w:rsid w:val="00AD7779"/>
    <w:rsid w:val="00B86333"/>
    <w:rsid w:val="00BA2ABC"/>
    <w:rsid w:val="00C54BD2"/>
    <w:rsid w:val="00C70A36"/>
    <w:rsid w:val="00C803FA"/>
    <w:rsid w:val="00CA1FC3"/>
    <w:rsid w:val="00CB061A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7D93-0972-4F55-9BBD-1691F15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2019-07-26T14:11:00Z</cp:lastPrinted>
  <dcterms:created xsi:type="dcterms:W3CDTF">2019-03-11T14:12:00Z</dcterms:created>
  <dcterms:modified xsi:type="dcterms:W3CDTF">2022-04-05T17:53:00Z</dcterms:modified>
</cp:coreProperties>
</file>