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3C6837" w:rsidRDefault="005C4C72" w:rsidP="005C4C7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C6837">
        <w:rPr>
          <w:rFonts w:ascii="Arial" w:eastAsia="Arial" w:hAnsi="Arial"/>
          <w:sz w:val="24"/>
          <w:szCs w:val="24"/>
        </w:rPr>
        <w:t>Processo nº: 0</w:t>
      </w:r>
      <w:r w:rsidR="0003514B" w:rsidRPr="003C6837">
        <w:rPr>
          <w:rFonts w:ascii="Arial" w:eastAsia="Arial" w:hAnsi="Arial"/>
          <w:sz w:val="24"/>
          <w:szCs w:val="24"/>
        </w:rPr>
        <w:t>8</w:t>
      </w:r>
      <w:r w:rsidR="003C6837" w:rsidRPr="003C6837">
        <w:rPr>
          <w:rFonts w:ascii="Arial" w:eastAsia="Arial" w:hAnsi="Arial"/>
          <w:sz w:val="24"/>
          <w:szCs w:val="24"/>
        </w:rPr>
        <w:t>5</w:t>
      </w:r>
      <w:r w:rsidRPr="003C6837">
        <w:rPr>
          <w:rFonts w:ascii="Arial" w:eastAsia="Arial" w:hAnsi="Arial"/>
          <w:sz w:val="24"/>
          <w:szCs w:val="24"/>
        </w:rPr>
        <w:t>/20</w:t>
      </w:r>
      <w:r w:rsidR="0003514B" w:rsidRPr="003C6837">
        <w:rPr>
          <w:rFonts w:ascii="Arial" w:eastAsia="Arial" w:hAnsi="Arial"/>
          <w:sz w:val="24"/>
          <w:szCs w:val="24"/>
        </w:rPr>
        <w:t>2</w:t>
      </w:r>
      <w:r w:rsidR="00327458">
        <w:rPr>
          <w:rFonts w:ascii="Arial" w:eastAsia="Arial" w:hAnsi="Arial"/>
          <w:sz w:val="24"/>
          <w:szCs w:val="24"/>
        </w:rPr>
        <w:t>1</w:t>
      </w:r>
    </w:p>
    <w:p w:rsidR="005C4C72" w:rsidRPr="003C6837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3C6837">
        <w:rPr>
          <w:rFonts w:ascii="Arial" w:eastAsia="Arial" w:hAnsi="Arial"/>
          <w:sz w:val="24"/>
          <w:szCs w:val="24"/>
        </w:rPr>
        <w:t>Pregão Presencial nº. 0</w:t>
      </w:r>
      <w:r w:rsidR="0003514B" w:rsidRPr="003C6837">
        <w:rPr>
          <w:rFonts w:ascii="Arial" w:eastAsia="Arial" w:hAnsi="Arial"/>
          <w:sz w:val="24"/>
          <w:szCs w:val="24"/>
        </w:rPr>
        <w:t>6</w:t>
      </w:r>
      <w:r w:rsidR="003C6837" w:rsidRPr="003C6837">
        <w:rPr>
          <w:rFonts w:ascii="Arial" w:eastAsia="Arial" w:hAnsi="Arial"/>
          <w:sz w:val="24"/>
          <w:szCs w:val="24"/>
        </w:rPr>
        <w:t>3</w:t>
      </w:r>
      <w:r w:rsidRPr="003C6837">
        <w:rPr>
          <w:rFonts w:ascii="Arial" w:eastAsia="Arial" w:hAnsi="Arial"/>
          <w:sz w:val="24"/>
          <w:szCs w:val="24"/>
        </w:rPr>
        <w:t>/20</w:t>
      </w:r>
      <w:r w:rsidR="0003514B" w:rsidRPr="003C6837">
        <w:rPr>
          <w:rFonts w:ascii="Arial" w:eastAsia="Arial" w:hAnsi="Arial"/>
          <w:sz w:val="24"/>
          <w:szCs w:val="24"/>
        </w:rPr>
        <w:t>2</w:t>
      </w:r>
      <w:r w:rsidR="00327458">
        <w:rPr>
          <w:rFonts w:ascii="Arial" w:eastAsia="Arial" w:hAnsi="Arial"/>
          <w:sz w:val="24"/>
          <w:szCs w:val="24"/>
        </w:rPr>
        <w:t>1</w:t>
      </w:r>
      <w:r w:rsidR="0003514B" w:rsidRPr="003C6837">
        <w:rPr>
          <w:rFonts w:ascii="Arial" w:eastAsia="Arial" w:hAnsi="Arial"/>
          <w:sz w:val="24"/>
          <w:szCs w:val="24"/>
        </w:rPr>
        <w:t xml:space="preserve"> – Registro de Preço</w:t>
      </w:r>
    </w:p>
    <w:p w:rsidR="005C4C72" w:rsidRPr="003C6837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3C6837">
        <w:rPr>
          <w:rFonts w:ascii="Arial" w:eastAsia="Arial" w:hAnsi="Arial"/>
          <w:sz w:val="24"/>
          <w:szCs w:val="24"/>
        </w:rPr>
        <w:t>Edital nº: 0</w:t>
      </w:r>
      <w:r w:rsidR="0003514B" w:rsidRPr="003C6837">
        <w:rPr>
          <w:rFonts w:ascii="Arial" w:eastAsia="Arial" w:hAnsi="Arial"/>
          <w:sz w:val="24"/>
          <w:szCs w:val="24"/>
        </w:rPr>
        <w:t>6</w:t>
      </w:r>
      <w:r w:rsidR="003C6837" w:rsidRPr="003C6837">
        <w:rPr>
          <w:rFonts w:ascii="Arial" w:eastAsia="Arial" w:hAnsi="Arial"/>
          <w:sz w:val="24"/>
          <w:szCs w:val="24"/>
        </w:rPr>
        <w:t>3</w:t>
      </w:r>
      <w:r w:rsidRPr="003C6837">
        <w:rPr>
          <w:rFonts w:ascii="Arial" w:eastAsia="Arial" w:hAnsi="Arial"/>
          <w:sz w:val="24"/>
          <w:szCs w:val="24"/>
        </w:rPr>
        <w:t>/20</w:t>
      </w:r>
      <w:r w:rsidR="0003514B" w:rsidRPr="003C6837">
        <w:rPr>
          <w:rFonts w:ascii="Arial" w:eastAsia="Arial" w:hAnsi="Arial"/>
          <w:sz w:val="24"/>
          <w:szCs w:val="24"/>
        </w:rPr>
        <w:t>2</w:t>
      </w:r>
      <w:r w:rsidR="003C6837" w:rsidRPr="003C6837">
        <w:rPr>
          <w:rFonts w:ascii="Arial" w:eastAsia="Arial" w:hAnsi="Arial"/>
          <w:sz w:val="24"/>
          <w:szCs w:val="24"/>
        </w:rPr>
        <w:t>1</w:t>
      </w:r>
    </w:p>
    <w:p w:rsidR="005C4C72" w:rsidRPr="003C6837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3C6837">
        <w:rPr>
          <w:rFonts w:ascii="Arial" w:eastAsia="Arial" w:hAnsi="Arial"/>
          <w:sz w:val="24"/>
          <w:szCs w:val="24"/>
        </w:rPr>
        <w:t>Tipo: Menor Preço Unitário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5C4C72" w:rsidRDefault="005C4C72" w:rsidP="005C4C72">
      <w:pPr>
        <w:spacing w:after="0"/>
        <w:jc w:val="both"/>
        <w:rPr>
          <w:rFonts w:ascii="Arial" w:eastAsia="Arial" w:hAnsi="Arial"/>
          <w:sz w:val="24"/>
          <w:szCs w:val="24"/>
        </w:rPr>
      </w:pPr>
      <w:bookmarkStart w:id="0" w:name="_GoBack"/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SERVIÇOS DE MECÂNICA </w:t>
      </w:r>
      <w:r w:rsidR="003C6837">
        <w:rPr>
          <w:rFonts w:ascii="Arial" w:eastAsia="Arial" w:hAnsi="Arial"/>
          <w:b/>
          <w:sz w:val="24"/>
          <w:szCs w:val="24"/>
        </w:rPr>
        <w:t xml:space="preserve">ESPECIALIZADA EM </w:t>
      </w:r>
      <w:r w:rsidR="008E1917">
        <w:rPr>
          <w:rFonts w:ascii="Arial" w:eastAsia="Arial" w:hAnsi="Arial"/>
          <w:b/>
          <w:sz w:val="24"/>
          <w:szCs w:val="24"/>
        </w:rPr>
        <w:t>ÔNIBUS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processo licitatório acima identificado, inclusive para interpor ou desistir de </w:t>
      </w:r>
      <w:proofErr w:type="gramStart"/>
      <w:r>
        <w:rPr>
          <w:rFonts w:ascii="Arial" w:eastAsia="Arial" w:hAnsi="Arial"/>
          <w:sz w:val="24"/>
          <w:szCs w:val="24"/>
        </w:rPr>
        <w:t>recursos</w:t>
      </w:r>
      <w:proofErr w:type="gramEnd"/>
      <w:r>
        <w:rPr>
          <w:rFonts w:ascii="Arial" w:eastAsia="Arial" w:hAnsi="Arial"/>
          <w:sz w:val="24"/>
          <w:szCs w:val="24"/>
        </w:rPr>
        <w:t>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3C683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3041EE"/>
    <w:rsid w:val="00327458"/>
    <w:rsid w:val="00333301"/>
    <w:rsid w:val="003C6837"/>
    <w:rsid w:val="005C4C72"/>
    <w:rsid w:val="006451CB"/>
    <w:rsid w:val="00744F9F"/>
    <w:rsid w:val="008E1917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cp:lastPrinted>2020-07-14T16:17:00Z</cp:lastPrinted>
  <dcterms:created xsi:type="dcterms:W3CDTF">2017-06-28T14:31:00Z</dcterms:created>
  <dcterms:modified xsi:type="dcterms:W3CDTF">2021-07-22T16:49:00Z</dcterms:modified>
</cp:coreProperties>
</file>