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361" w:rsidRDefault="00566361" w:rsidP="00251A02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II</w:t>
      </w:r>
    </w:p>
    <w:p w:rsidR="00566361" w:rsidRDefault="00566361" w:rsidP="00251A02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251A02" w:rsidRPr="009C4E77" w:rsidRDefault="00251A02" w:rsidP="00251A0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MINUTA DE </w:t>
      </w:r>
      <w:r w:rsidRPr="009C4E77">
        <w:rPr>
          <w:rFonts w:ascii="Arial" w:hAnsi="Arial" w:cs="Arial"/>
          <w:b/>
          <w:u w:val="single"/>
        </w:rPr>
        <w:t xml:space="preserve">CONTRATO 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PROCESSO 0</w:t>
      </w:r>
      <w:r w:rsidR="00A04692">
        <w:rPr>
          <w:rFonts w:ascii="Arial" w:hAnsi="Arial" w:cs="Arial"/>
          <w:b/>
        </w:rPr>
        <w:t>73</w:t>
      </w:r>
      <w:r w:rsidRPr="009C4E77">
        <w:rPr>
          <w:rFonts w:ascii="Arial" w:hAnsi="Arial" w:cs="Arial"/>
          <w:b/>
        </w:rPr>
        <w:t>/20</w:t>
      </w:r>
      <w:r w:rsidR="003023BA">
        <w:rPr>
          <w:rFonts w:ascii="Arial" w:hAnsi="Arial" w:cs="Arial"/>
          <w:b/>
        </w:rPr>
        <w:t>2</w:t>
      </w:r>
      <w:r w:rsidR="00440902">
        <w:rPr>
          <w:rFonts w:ascii="Arial" w:hAnsi="Arial" w:cs="Arial"/>
          <w:b/>
        </w:rPr>
        <w:t>1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CONCORRÊNCIA nº 00</w:t>
      </w:r>
      <w:r w:rsidR="00A04692">
        <w:rPr>
          <w:rFonts w:ascii="Arial" w:hAnsi="Arial" w:cs="Arial"/>
          <w:b/>
        </w:rPr>
        <w:t>3</w:t>
      </w:r>
      <w:r w:rsidRPr="009C4E77">
        <w:rPr>
          <w:rFonts w:ascii="Arial" w:hAnsi="Arial" w:cs="Arial"/>
          <w:b/>
        </w:rPr>
        <w:t>/20</w:t>
      </w:r>
      <w:r w:rsidR="003023BA">
        <w:rPr>
          <w:rFonts w:ascii="Arial" w:hAnsi="Arial" w:cs="Arial"/>
          <w:b/>
        </w:rPr>
        <w:t>2</w:t>
      </w:r>
      <w:r w:rsidR="00440902">
        <w:rPr>
          <w:rFonts w:ascii="Arial" w:hAnsi="Arial" w:cs="Arial"/>
          <w:b/>
        </w:rPr>
        <w:t>1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ab/>
      </w:r>
      <w:r w:rsidRPr="009C4E77">
        <w:rPr>
          <w:rFonts w:ascii="Arial" w:hAnsi="Arial" w:cs="Arial"/>
        </w:rPr>
        <w:tab/>
      </w:r>
      <w:r w:rsidRPr="009C4E77">
        <w:rPr>
          <w:rFonts w:ascii="Arial" w:hAnsi="Arial" w:cs="Arial"/>
        </w:rPr>
        <w:tab/>
      </w:r>
      <w:r w:rsidRPr="009C4E77">
        <w:rPr>
          <w:rFonts w:ascii="Arial" w:hAnsi="Arial" w:cs="Arial"/>
        </w:rPr>
        <w:tab/>
        <w:t xml:space="preserve">Pelo presente instrumento as partes abaixo-assinadas, de um lado o </w:t>
      </w:r>
      <w:r w:rsidRPr="009C4E77">
        <w:rPr>
          <w:rFonts w:ascii="Arial" w:hAnsi="Arial" w:cs="Arial"/>
          <w:b/>
        </w:rPr>
        <w:t>MUNICÍPIO DE ONDA VERDE</w:t>
      </w:r>
      <w:r w:rsidRPr="009C4E77">
        <w:rPr>
          <w:rFonts w:ascii="Arial" w:hAnsi="Arial" w:cs="Arial"/>
        </w:rPr>
        <w:t xml:space="preserve">, inscrito no CNPJ sob nº 45.148.699/0001-70, com sede na Av. Romano Calil, 261, centro, em Onda Verde/SP, neste ato representado pelo Prefeito Sr. Fabrício Pires de Carvalho, brasileiro, solteiro, advogado, portador do RG. nº 40.504.858-0, inscrito no CPF/MF. </w:t>
      </w:r>
      <w:proofErr w:type="gramStart"/>
      <w:r w:rsidRPr="009C4E77">
        <w:rPr>
          <w:rFonts w:ascii="Arial" w:hAnsi="Arial" w:cs="Arial"/>
        </w:rPr>
        <w:t>sob</w:t>
      </w:r>
      <w:proofErr w:type="gramEnd"/>
      <w:r w:rsidRPr="009C4E77">
        <w:rPr>
          <w:rFonts w:ascii="Arial" w:hAnsi="Arial" w:cs="Arial"/>
        </w:rPr>
        <w:t xml:space="preserve"> nº 315.644.578-93, residente e domiciliado na cidade de Onda Verde/SP, à Rua Tiradentes, 863 – Centro,  doravante denominado </w:t>
      </w:r>
      <w:r w:rsidRPr="009C4E77">
        <w:rPr>
          <w:rFonts w:ascii="Arial" w:hAnsi="Arial" w:cs="Arial"/>
          <w:b/>
        </w:rPr>
        <w:t>LOCADOR</w:t>
      </w:r>
      <w:r w:rsidRPr="009C4E77">
        <w:rPr>
          <w:rFonts w:ascii="Arial" w:hAnsi="Arial" w:cs="Arial"/>
        </w:rPr>
        <w:t xml:space="preserve"> e de outro lado</w:t>
      </w:r>
      <w:r w:rsidRPr="000C7F33">
        <w:rPr>
          <w:rFonts w:ascii="Arial" w:hAnsi="Arial" w:cs="Arial"/>
        </w:rPr>
        <w:t>, _________________________</w:t>
      </w:r>
      <w:r w:rsidRPr="009C4E77">
        <w:rPr>
          <w:rFonts w:ascii="Arial" w:hAnsi="Arial" w:cs="Arial"/>
        </w:rPr>
        <w:t>, inscrita no CPF</w:t>
      </w:r>
      <w:r w:rsidR="003023BA">
        <w:rPr>
          <w:rFonts w:ascii="Arial" w:hAnsi="Arial" w:cs="Arial"/>
        </w:rPr>
        <w:t>/CNPJ</w:t>
      </w:r>
      <w:r w:rsidRPr="009C4E77">
        <w:rPr>
          <w:rFonts w:ascii="Arial" w:hAnsi="Arial" w:cs="Arial"/>
        </w:rPr>
        <w:t xml:space="preserve"> sob o n° </w:t>
      </w:r>
      <w:r w:rsidR="003023BA">
        <w:rPr>
          <w:rFonts w:ascii="Arial" w:hAnsi="Arial" w:cs="Arial"/>
        </w:rPr>
        <w:t>______________</w:t>
      </w:r>
      <w:r w:rsidRPr="009C4E77">
        <w:rPr>
          <w:rFonts w:ascii="Arial" w:hAnsi="Arial" w:cs="Arial"/>
        </w:rPr>
        <w:t xml:space="preserve">, com residência na </w:t>
      </w:r>
      <w:r>
        <w:rPr>
          <w:rFonts w:ascii="Arial" w:hAnsi="Arial" w:cs="Arial"/>
        </w:rPr>
        <w:t>________________</w:t>
      </w:r>
      <w:r w:rsidRPr="009C4E77">
        <w:rPr>
          <w:rFonts w:ascii="Arial" w:hAnsi="Arial" w:cs="Arial"/>
        </w:rPr>
        <w:t xml:space="preserve">, nº </w:t>
      </w:r>
      <w:r>
        <w:rPr>
          <w:rFonts w:ascii="Arial" w:hAnsi="Arial" w:cs="Arial"/>
        </w:rPr>
        <w:t>______ – ______________</w:t>
      </w:r>
      <w:r w:rsidRPr="009C4E7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cidade</w:t>
      </w:r>
      <w:r w:rsidRPr="009C4E7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___________, estado de ___________</w:t>
      </w:r>
      <w:r w:rsidRPr="009C4E77">
        <w:rPr>
          <w:rFonts w:ascii="Arial" w:hAnsi="Arial" w:cs="Arial"/>
        </w:rPr>
        <w:t xml:space="preserve">, denominado </w:t>
      </w:r>
      <w:r w:rsidRPr="009C4E77">
        <w:rPr>
          <w:rFonts w:ascii="Arial" w:hAnsi="Arial" w:cs="Arial"/>
          <w:b/>
        </w:rPr>
        <w:t>LOCATARIO</w:t>
      </w:r>
      <w:r w:rsidRPr="009C4E77">
        <w:rPr>
          <w:rFonts w:ascii="Arial" w:hAnsi="Arial" w:cs="Arial"/>
        </w:rPr>
        <w:t>, têm entre si justo e contratado o presente Termo Contratual mediante as cláusulas e condições abaixo:-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CLÁUSULA 1ª: OBJETO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 xml:space="preserve">1.1. </w:t>
      </w:r>
      <w:r w:rsidRPr="009E0AA6">
        <w:rPr>
          <w:rFonts w:ascii="Arial" w:hAnsi="Arial" w:cs="Arial"/>
        </w:rPr>
        <w:t>Constitui objeto deste contrato a locação d</w:t>
      </w:r>
      <w:r w:rsidR="00A04692">
        <w:rPr>
          <w:rFonts w:ascii="Arial" w:hAnsi="Arial" w:cs="Arial"/>
        </w:rPr>
        <w:t>o</w:t>
      </w:r>
      <w:r w:rsidRPr="009E0A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imóvel</w:t>
      </w:r>
      <w:r w:rsidR="00A04692">
        <w:rPr>
          <w:rFonts w:ascii="Arial" w:hAnsi="Arial" w:cs="Arial"/>
        </w:rPr>
        <w:t xml:space="preserve"> ________</w:t>
      </w:r>
      <w:r>
        <w:rPr>
          <w:rFonts w:ascii="Arial" w:hAnsi="Arial" w:cs="Arial"/>
        </w:rPr>
        <w:t>, localizado na _________________ d</w:t>
      </w:r>
      <w:r w:rsidRPr="009E0AA6">
        <w:rPr>
          <w:rFonts w:ascii="Arial" w:hAnsi="Arial" w:cs="Arial"/>
        </w:rPr>
        <w:t>este município, para exploração no ramo de bar/lanchonete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CLÁUSULA 2ª: REGIME DE EXECUÇÃO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2.1. A locação destina-se a utilização de bar/</w:t>
      </w:r>
      <w:proofErr w:type="gramStart"/>
      <w:r w:rsidRPr="009C4E77">
        <w:rPr>
          <w:rFonts w:ascii="Arial" w:hAnsi="Arial" w:cs="Arial"/>
        </w:rPr>
        <w:t>lanchonete .</w:t>
      </w:r>
      <w:proofErr w:type="gramEnd"/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2.2. A locatário não poderá alienar nem locar a terceiros o referido imóvel.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2.3. O referido imóvel não poderá ser dado em garantia de financiamento, empréstimo nem qualquer outro tipo de transação financeira.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CLÁUSULA 3ª: PRAZO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 xml:space="preserve">3.1. O presente contrato tem prazo de vigência determinado de </w:t>
      </w:r>
      <w:r>
        <w:rPr>
          <w:rFonts w:ascii="Arial" w:hAnsi="Arial" w:cs="Arial"/>
        </w:rPr>
        <w:t>12</w:t>
      </w:r>
      <w:r w:rsidRPr="009C4E77">
        <w:rPr>
          <w:rFonts w:ascii="Arial" w:hAnsi="Arial" w:cs="Arial"/>
        </w:rPr>
        <w:t>(</w:t>
      </w:r>
      <w:r>
        <w:rPr>
          <w:rFonts w:ascii="Arial" w:hAnsi="Arial" w:cs="Arial"/>
        </w:rPr>
        <w:t>doze</w:t>
      </w:r>
      <w:r w:rsidRPr="009C4E77">
        <w:rPr>
          <w:rFonts w:ascii="Arial" w:hAnsi="Arial" w:cs="Arial"/>
        </w:rPr>
        <w:t>) meses contados da assinatura, podendo ser prorrogado por igual período e por acordo entre as partes, respeitado o disposto no inciso II do artigo 57 e parágrafo 2º do artigo 58, ambos da Lei Federal n. 8.666/93.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CLÁUSULA 4ª: PREÇO E PAGAMENTO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 xml:space="preserve">4.1. O LOCATARIO pagará ao LOCADOR, a importância mensal de R$ </w:t>
      </w:r>
      <w:r>
        <w:rPr>
          <w:rFonts w:ascii="Arial" w:hAnsi="Arial" w:cs="Arial"/>
        </w:rPr>
        <w:t>_______</w:t>
      </w:r>
      <w:r w:rsidRPr="009C4E7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_________________</w:t>
      </w:r>
      <w:r w:rsidRPr="009C4E7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mensais</w:t>
      </w:r>
      <w:r w:rsidRPr="009C4E77">
        <w:rPr>
          <w:rFonts w:ascii="Arial" w:hAnsi="Arial" w:cs="Arial"/>
        </w:rPr>
        <w:t>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4.4. O preço proposto pelo contratado será reajustado anualmente pelo IPGM.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lastRenderedPageBreak/>
        <w:t xml:space="preserve">4.5. Os pagamentos serão </w:t>
      </w:r>
      <w:r>
        <w:rPr>
          <w:rFonts w:ascii="Arial" w:hAnsi="Arial" w:cs="Arial"/>
        </w:rPr>
        <w:t>efetuados</w:t>
      </w:r>
      <w:r w:rsidRPr="009C4E77">
        <w:rPr>
          <w:rFonts w:ascii="Arial" w:hAnsi="Arial" w:cs="Arial"/>
        </w:rPr>
        <w:t xml:space="preserve"> na tesouraria municipal.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 xml:space="preserve">   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CLÁUSULA 5ª: LICITAÇÃO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5.1. A presente contratação faz-se através de procedimento licitatório, na modalidade Concorrência nº 00</w:t>
      </w:r>
      <w:r w:rsidR="00A04692">
        <w:rPr>
          <w:rFonts w:ascii="Arial" w:hAnsi="Arial" w:cs="Arial"/>
        </w:rPr>
        <w:t>3</w:t>
      </w:r>
      <w:r w:rsidRPr="009C4E77">
        <w:rPr>
          <w:rFonts w:ascii="Arial" w:hAnsi="Arial" w:cs="Arial"/>
        </w:rPr>
        <w:t>/20</w:t>
      </w:r>
      <w:r w:rsidR="003023BA">
        <w:rPr>
          <w:rFonts w:ascii="Arial" w:hAnsi="Arial" w:cs="Arial"/>
        </w:rPr>
        <w:t>2</w:t>
      </w:r>
      <w:r w:rsidR="00440902">
        <w:rPr>
          <w:rFonts w:ascii="Arial" w:hAnsi="Arial" w:cs="Arial"/>
        </w:rPr>
        <w:t>1</w:t>
      </w:r>
      <w:r w:rsidRPr="009C4E77">
        <w:rPr>
          <w:rFonts w:ascii="Arial" w:hAnsi="Arial" w:cs="Arial"/>
        </w:rPr>
        <w:t>, com obediência aos termos do edital vinculante e Lei Federal nº 8.666/93 e suas alteração.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 xml:space="preserve"> 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CLÁUSULA 6ª: RECURSOS ORÇAMENTÁRIOS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6.1. As despesas decorrentes deste contrato correrão por conta de dotações próprias do orçamento vigente.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CLÁUSULA 7ª: OBRIGAÇÕES E RESPONSABILIDADES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7.1. O Locatário obriga-se a: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a) pagar as despesas decorrente de consumo de energia, água e gás;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b) reparar, refazer, remover, corrigir ou substituir às suas expensas, total ou parcialmente, o objeto deste contrato, quando se verificarem defeitos, incorreções e má qualidade na manutenção do imóvel, a critério da administração municipal e nos mesmos padrões constantes em memorial anexo ao edital;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c) executar eventuais serviços não constantes do contrato, porém inerentes ao todo, sempre com prévia aprovação do locador;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d) atender solicitações do locador;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e) ressarcir danos e prejuízos causados, no prazo de 48 horas contados do recebimento de notificação administrativa, sob pena de rescisão contratual e multa de 10% sobre o valor do contrato;</w:t>
      </w:r>
    </w:p>
    <w:p w:rsidR="00251A02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f) pagamento de tributos, tarifas, emolumentos e despesas decorrentes da formalização e execução deste contrato, inclusive as decorrentes de encargos trabalhista;</w:t>
      </w:r>
    </w:p>
    <w:p w:rsidR="00440902" w:rsidRPr="009E0AA6" w:rsidRDefault="00440902" w:rsidP="004409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g) </w:t>
      </w:r>
      <w:r w:rsidRPr="00440902">
        <w:rPr>
          <w:rFonts w:ascii="Arial" w:hAnsi="Arial" w:cs="Arial"/>
        </w:rPr>
        <w:t>realizar a manutenção diária dos quiosques e banheiro do parque, mantendo-os em boas condições de higiene e uso dos frequentadores;</w:t>
      </w:r>
    </w:p>
    <w:p w:rsidR="00251A02" w:rsidRPr="009C4E77" w:rsidRDefault="00440902" w:rsidP="00251A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251A02" w:rsidRPr="009C4E77">
        <w:rPr>
          <w:rFonts w:ascii="Arial" w:hAnsi="Arial" w:cs="Arial"/>
        </w:rPr>
        <w:t>) iniciar as atividades somente após ter constituído pessoa jurídica no ramo de atividade ao qual se propõe a referida locação;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7.2. São responsabilidades única e exclusiva da LOCATARIO: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a) os encargos previdenciários, tributários, trabalhistas, fiscais, sociais, securitários e comerciais decorrentes deste contrato, inclusive da mão-de-obra utilizada na execução do objeto contratado;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b) os danos causados diretamente ao LOCADOR ou a terceiros, por sua culpa ou dolo;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c) a idoneidade e comportamento de seus empregados, prepostos ou subordinados;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d) o pagamento de todas as despesas necessárias à locação.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7.3. O LOCADOR não se responsabilizará pelos: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a) ônus, direitos e obrigações vinculados à legislação tributária e trabalhista decorrentes da execução deste contrato.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lastRenderedPageBreak/>
        <w:t>b) compromissos assumidos pelo locatário perante terceiros, ainda que vinculados à execução deste contrato;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c) danos causados a terceiros pelo locatário, por seu preposto, parceiros ou empregados, advindos da execução deste contrato.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7.4. Será de responsabilidade exclusiva da administração, realizar vistorias no imóvel periodicamente ou sempre que julgar necessário.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CLÁUSULA 8ª – RESCISÃO CONTRATUAL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8.1. Constitui motivo e justa causa para rescisão do presente contrato o descumprimento pelas partes de quaisquer das obrigações estabelecidas neste contrato, sem prejuízo de aplicação das demais sanções previstas neste contrato.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8.2. O LOCADOR poderá rescindir unilateralmente o presente contrato, a qualquer tempo, inclusive antecipada e independentemente de notificação, quando verificada a inadimplência do LOCATÁRIO no que tange aos pagamentos e obrigações pactuados neste contrato.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 xml:space="preserve">8.3. A rescisão contratual poderá também ocorrer nas hipóteses previstas pelos artigos </w:t>
      </w:r>
      <w:smartTag w:uri="urn:schemas-microsoft-com:office:smarttags" w:element="metricconverter">
        <w:smartTagPr>
          <w:attr w:name="ProductID" w:val="77 a"/>
        </w:smartTagPr>
        <w:r w:rsidRPr="009C4E77">
          <w:rPr>
            <w:rFonts w:ascii="Arial" w:hAnsi="Arial" w:cs="Arial"/>
          </w:rPr>
          <w:t>77 a</w:t>
        </w:r>
      </w:smartTag>
      <w:r w:rsidRPr="009C4E77">
        <w:rPr>
          <w:rFonts w:ascii="Arial" w:hAnsi="Arial" w:cs="Arial"/>
        </w:rPr>
        <w:t xml:space="preserve"> 80 da Lei Federal nº 8.666/93, sem que caiba ao LOCATÁRIO indenizações de qualquer espécie e sem prejuízo de aplicação das demais sanções.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CLÁUSULA 9ª – SANÇÕES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9.1. A inobservância, total ou parcial, de quaisquer das cláusulas deste contrato ou mesmo no caso de mora, importará na aplicação de multa de 20% (vinte por cento) do valor do contrato à parte responsável pelo inadimplemento, além das sanções previstas na Lei Federal nº 8.666/93 e na aplicação, alternativa ou cumulativa, das seguintes sanções: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 xml:space="preserve">a) pelo atraso no cumprimento obrigações fixadas neste contrato: até 10 (dez) dias, multa no valor equivalente a 10% do valor do contrato e a partir </w:t>
      </w:r>
      <w:proofErr w:type="gramStart"/>
      <w:r w:rsidRPr="009C4E77">
        <w:rPr>
          <w:rFonts w:ascii="Arial" w:hAnsi="Arial" w:cs="Arial"/>
        </w:rPr>
        <w:t>daí  mais</w:t>
      </w:r>
      <w:proofErr w:type="gramEnd"/>
      <w:r w:rsidRPr="009C4E77">
        <w:rPr>
          <w:rFonts w:ascii="Arial" w:hAnsi="Arial" w:cs="Arial"/>
        </w:rPr>
        <w:t xml:space="preserve"> 1% (um por cento) por dia de atraso;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b) advertência;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c) suspensão temporária para participação em licitação e impedimento para contratar com a Administração por prazo não superior a 2 (dois) anos;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d) declaração de inidoneidade para licitar e contratar com a Administração Pública enquanto perdurarem os motivos determinantes da punição ou até que seja promovida a reabilitação na forma da lei;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e) devolução do imóvel ao locador.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 xml:space="preserve">9.2. O LOCATÁRIO perderá as benfeitorias úteis e necessárias sobre o imóvel edificadas, em favor do patrimônio público municipal, sem direito </w:t>
      </w:r>
      <w:proofErr w:type="gramStart"/>
      <w:r w:rsidRPr="009C4E77">
        <w:rPr>
          <w:rFonts w:ascii="Arial" w:hAnsi="Arial" w:cs="Arial"/>
        </w:rPr>
        <w:t>à</w:t>
      </w:r>
      <w:proofErr w:type="gramEnd"/>
      <w:r w:rsidRPr="009C4E77">
        <w:rPr>
          <w:rFonts w:ascii="Arial" w:hAnsi="Arial" w:cs="Arial"/>
        </w:rPr>
        <w:t xml:space="preserve"> indenizações de quaisquer espécies, resguardado o direito do Poder Público exigir indenização por perdas e danos, caso: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a) altere o ramo de atividade sem autorização expressa da prefeitura;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b) exerça além da atividade a que propôs outras atividades diversas, bem como permita que terceiros realizem atividades no mesmo local;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c) exerça atividade que ofereça perigo à saúde ou que polua o ar e mananciais;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lastRenderedPageBreak/>
        <w:t>d) loque ou empreste, no todo ou em parte, o imóvel sem o prévio consentimento escrito do poder público.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9.3. A aplicação das sanções descritas na cláusula 9.1 não impede a imediata rescisão contratual.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  <w:b/>
        </w:rPr>
      </w:pPr>
      <w:r w:rsidRPr="009C4E77">
        <w:rPr>
          <w:rFonts w:ascii="Arial" w:hAnsi="Arial" w:cs="Arial"/>
          <w:b/>
        </w:rPr>
        <w:t>CLÁUSULA 10 – FORO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10.1. Nos termos do artigo 55, parágrafo 2º da Lei nº 8.666/93 fica eleito o foro da Comarca de Nova Granada/SP para dirimir quaisquer questões oriundas deste contrato.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  <w:b/>
        </w:rPr>
        <w:t>CLÁUSULA 11 – DISPOSIÇÃO GERAL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11.1. Além das cláusulas contratuais deste termo, os contratantes declaram conhecerem e sujeitarem-se às normas do edital de licitação e da Lei Federal nº 8.666/93 e suas posteriores alterações, especialmente aos casos de rescisão administrativa previstos em seus artigos 77 e 78.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ind w:firstLine="708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>E assim, por estarem justos e contratados assinam o presente contrato em duas vias de igual teor e forma e na presença das testemunhas abaixo.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ind w:firstLine="708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 xml:space="preserve">Onda Verde/SP, </w:t>
      </w:r>
      <w:r>
        <w:rPr>
          <w:rFonts w:ascii="Arial" w:hAnsi="Arial" w:cs="Arial"/>
        </w:rPr>
        <w:t>_____/_________________/ 20</w:t>
      </w:r>
      <w:r w:rsidR="003023BA">
        <w:rPr>
          <w:rFonts w:ascii="Arial" w:hAnsi="Arial" w:cs="Arial"/>
        </w:rPr>
        <w:t>2</w:t>
      </w:r>
      <w:r w:rsidR="00E444D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Default="00251A02" w:rsidP="00251A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Locador</w:t>
      </w:r>
      <w:r w:rsidRPr="009C4E77">
        <w:rPr>
          <w:rFonts w:ascii="Arial" w:hAnsi="Arial" w:cs="Arial"/>
        </w:rPr>
        <w:t>: ______________</w:t>
      </w:r>
      <w:r>
        <w:rPr>
          <w:rFonts w:ascii="Arial" w:hAnsi="Arial" w:cs="Arial"/>
        </w:rPr>
        <w:t>______</w:t>
      </w:r>
      <w:r w:rsidRPr="009C4E77">
        <w:rPr>
          <w:rFonts w:ascii="Arial" w:hAnsi="Arial" w:cs="Arial"/>
        </w:rPr>
        <w:t>_____</w:t>
      </w:r>
    </w:p>
    <w:p w:rsidR="00251A02" w:rsidRDefault="00251A02" w:rsidP="00251A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MUNICÍPOIO DE ONDA VERDE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Fabrício Pires de Carvalho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Default="00251A02" w:rsidP="00251A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Locatário</w:t>
      </w:r>
      <w:r w:rsidRPr="009C4E77">
        <w:rPr>
          <w:rFonts w:ascii="Arial" w:hAnsi="Arial" w:cs="Arial"/>
        </w:rPr>
        <w:t>: _________________</w:t>
      </w:r>
      <w:r>
        <w:rPr>
          <w:rFonts w:ascii="Arial" w:hAnsi="Arial" w:cs="Arial"/>
        </w:rPr>
        <w:t>____</w:t>
      </w:r>
      <w:r w:rsidRPr="009C4E77">
        <w:rPr>
          <w:rFonts w:ascii="Arial" w:hAnsi="Arial" w:cs="Arial"/>
        </w:rPr>
        <w:t>___</w:t>
      </w: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xxxxxxxxxxxxx</w:t>
      </w:r>
      <w:proofErr w:type="spellEnd"/>
      <w:proofErr w:type="gramEnd"/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 xml:space="preserve">Testemunhas: </w:t>
      </w:r>
    </w:p>
    <w:p w:rsidR="00251A02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Default="00251A02" w:rsidP="00251A02">
      <w:pPr>
        <w:spacing w:line="276" w:lineRule="auto"/>
        <w:jc w:val="both"/>
        <w:rPr>
          <w:rFonts w:ascii="Arial" w:hAnsi="Arial" w:cs="Arial"/>
        </w:rPr>
      </w:pPr>
    </w:p>
    <w:p w:rsidR="00251A02" w:rsidRPr="009C4E77" w:rsidRDefault="00251A02" w:rsidP="00251A02">
      <w:pPr>
        <w:spacing w:line="276" w:lineRule="auto"/>
        <w:jc w:val="both"/>
        <w:rPr>
          <w:rFonts w:ascii="Arial" w:hAnsi="Arial" w:cs="Arial"/>
        </w:rPr>
      </w:pPr>
      <w:r w:rsidRPr="009C4E77"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>_______</w:t>
      </w:r>
      <w:r w:rsidRPr="009C4E77">
        <w:rPr>
          <w:rFonts w:ascii="Arial" w:hAnsi="Arial" w:cs="Arial"/>
        </w:rPr>
        <w:t xml:space="preserve">___                 </w:t>
      </w:r>
      <w:r>
        <w:rPr>
          <w:rFonts w:ascii="Arial" w:hAnsi="Arial" w:cs="Arial"/>
        </w:rPr>
        <w:t>_____</w:t>
      </w:r>
      <w:r w:rsidRPr="009C4E77">
        <w:rPr>
          <w:rFonts w:ascii="Arial" w:hAnsi="Arial" w:cs="Arial"/>
        </w:rPr>
        <w:t>________________________</w:t>
      </w:r>
    </w:p>
    <w:p w:rsidR="00251A02" w:rsidRDefault="00251A02" w:rsidP="00251A02"/>
    <w:p w:rsidR="002C427D" w:rsidRDefault="002C427D"/>
    <w:p w:rsidR="00560DBD" w:rsidRDefault="00560DBD"/>
    <w:p w:rsidR="00560DBD" w:rsidRDefault="00560DBD"/>
    <w:p w:rsidR="00560DBD" w:rsidRDefault="00560DBD"/>
    <w:p w:rsidR="00560DBD" w:rsidRDefault="00560DBD"/>
    <w:p w:rsidR="00560DBD" w:rsidRDefault="00560DBD"/>
    <w:p w:rsidR="00560DBD" w:rsidRDefault="00560DBD"/>
    <w:p w:rsidR="00560DBD" w:rsidRDefault="00560DBD"/>
    <w:p w:rsidR="00560DBD" w:rsidRPr="0011701F" w:rsidRDefault="00560DBD" w:rsidP="00560DBD">
      <w:pPr>
        <w:jc w:val="center"/>
        <w:rPr>
          <w:rFonts w:ascii="Arial" w:hAnsi="Arial"/>
          <w:b/>
        </w:rPr>
      </w:pPr>
      <w:r w:rsidRPr="0011701F">
        <w:rPr>
          <w:rFonts w:ascii="Arial" w:hAnsi="Arial"/>
          <w:b/>
        </w:rPr>
        <w:lastRenderedPageBreak/>
        <w:t>TERMO DE CIÊNCIA E DE NOTIFICAÇÃO</w:t>
      </w:r>
    </w:p>
    <w:p w:rsidR="00560DBD" w:rsidRDefault="00560DBD" w:rsidP="00560DB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PROCESSO Nº 0</w:t>
      </w:r>
      <w:r>
        <w:rPr>
          <w:rFonts w:ascii="Arial" w:hAnsi="Arial"/>
          <w:b/>
        </w:rPr>
        <w:t>73</w:t>
      </w:r>
      <w:r>
        <w:rPr>
          <w:rFonts w:ascii="Arial" w:hAnsi="Arial"/>
          <w:b/>
        </w:rPr>
        <w:t>/2021</w:t>
      </w:r>
    </w:p>
    <w:p w:rsidR="00560DBD" w:rsidRPr="0011701F" w:rsidRDefault="00560DBD" w:rsidP="00560DB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CONCORRÊNCIA 00</w:t>
      </w:r>
      <w:r>
        <w:rPr>
          <w:rFonts w:ascii="Arial" w:hAnsi="Arial"/>
          <w:b/>
        </w:rPr>
        <w:t>3</w:t>
      </w:r>
      <w:r>
        <w:rPr>
          <w:rFonts w:ascii="Arial" w:hAnsi="Arial"/>
          <w:b/>
        </w:rPr>
        <w:t>/2021</w:t>
      </w:r>
    </w:p>
    <w:p w:rsidR="00560DBD" w:rsidRPr="0011701F" w:rsidRDefault="00560DBD" w:rsidP="00560DBD">
      <w:pPr>
        <w:jc w:val="both"/>
        <w:rPr>
          <w:rFonts w:ascii="Arial" w:hAnsi="Arial"/>
        </w:rPr>
      </w:pPr>
    </w:p>
    <w:p w:rsidR="00560DBD" w:rsidRPr="0011701F" w:rsidRDefault="00560DBD" w:rsidP="00560DBD">
      <w:pPr>
        <w:jc w:val="both"/>
        <w:rPr>
          <w:rFonts w:ascii="Arial" w:hAnsi="Arial"/>
        </w:rPr>
      </w:pPr>
      <w:r w:rsidRPr="0011701F">
        <w:rPr>
          <w:rFonts w:ascii="Arial" w:hAnsi="Arial"/>
        </w:rPr>
        <w:t xml:space="preserve">CONTRATANTE: </w:t>
      </w:r>
      <w:r w:rsidRPr="0011701F">
        <w:rPr>
          <w:rFonts w:ascii="Arial" w:hAnsi="Arial"/>
          <w:b/>
        </w:rPr>
        <w:t>PREFEITURA MUNICIPAL DE ONDA VERDE</w:t>
      </w:r>
    </w:p>
    <w:p w:rsidR="00560DBD" w:rsidRDefault="00560DBD" w:rsidP="00560DBD">
      <w:pPr>
        <w:widowControl w:val="0"/>
        <w:rPr>
          <w:rFonts w:ascii="Arial" w:hAnsi="Arial"/>
        </w:rPr>
      </w:pPr>
      <w:r w:rsidRPr="0011701F">
        <w:rPr>
          <w:rFonts w:ascii="Arial" w:hAnsi="Arial"/>
        </w:rPr>
        <w:t xml:space="preserve">CONTRATADA: </w:t>
      </w:r>
      <w:proofErr w:type="spellStart"/>
      <w:r>
        <w:rPr>
          <w:rFonts w:ascii="Arial" w:hAnsi="Arial"/>
          <w:b/>
        </w:rPr>
        <w:t>xxxxxxxxxxxxxx</w:t>
      </w:r>
      <w:proofErr w:type="spellEnd"/>
      <w:r w:rsidRPr="00053CE5">
        <w:rPr>
          <w:rFonts w:ascii="Arial" w:hAnsi="Arial"/>
        </w:rPr>
        <w:t xml:space="preserve"> </w:t>
      </w:r>
    </w:p>
    <w:p w:rsidR="00560DBD" w:rsidRPr="0011701F" w:rsidRDefault="00560DBD" w:rsidP="00560DBD">
      <w:pPr>
        <w:jc w:val="both"/>
        <w:rPr>
          <w:rFonts w:ascii="Arial" w:hAnsi="Arial"/>
          <w:b/>
        </w:rPr>
      </w:pPr>
    </w:p>
    <w:p w:rsidR="00560DBD" w:rsidRPr="0011701F" w:rsidRDefault="00560DBD" w:rsidP="00560DBD">
      <w:pPr>
        <w:jc w:val="both"/>
        <w:rPr>
          <w:rFonts w:ascii="Arial" w:hAnsi="Arial"/>
        </w:rPr>
      </w:pPr>
      <w:r w:rsidRPr="0011701F">
        <w:rPr>
          <w:rFonts w:ascii="Arial" w:hAnsi="Arial"/>
        </w:rPr>
        <w:t xml:space="preserve">CONTRATO N° </w:t>
      </w:r>
      <w:proofErr w:type="spellStart"/>
      <w:r>
        <w:rPr>
          <w:rFonts w:ascii="Arial" w:hAnsi="Arial"/>
          <w:b/>
        </w:rPr>
        <w:t>xxxx</w:t>
      </w:r>
      <w:proofErr w:type="spellEnd"/>
      <w:r>
        <w:rPr>
          <w:rFonts w:ascii="Arial" w:hAnsi="Arial"/>
          <w:b/>
        </w:rPr>
        <w:t>/2021</w:t>
      </w:r>
    </w:p>
    <w:p w:rsidR="00560DBD" w:rsidRPr="0011701F" w:rsidRDefault="00560DBD" w:rsidP="00560DBD">
      <w:pPr>
        <w:jc w:val="both"/>
        <w:rPr>
          <w:rFonts w:ascii="Arial" w:hAnsi="Arial"/>
        </w:rPr>
      </w:pPr>
    </w:p>
    <w:p w:rsidR="00560DBD" w:rsidRDefault="00560DBD" w:rsidP="00560DBD">
      <w:pPr>
        <w:jc w:val="both"/>
        <w:rPr>
          <w:rFonts w:ascii="Arial" w:hAnsi="Arial"/>
          <w:b/>
        </w:rPr>
      </w:pPr>
      <w:r w:rsidRPr="0011701F">
        <w:rPr>
          <w:rFonts w:ascii="Arial" w:hAnsi="Arial"/>
        </w:rPr>
        <w:tab/>
        <w:t xml:space="preserve">OBJETO: </w:t>
      </w:r>
      <w:r>
        <w:rPr>
          <w:rFonts w:ascii="Arial" w:hAnsi="Arial"/>
          <w:b/>
        </w:rPr>
        <w:t>LOCAÇÃO DE IMÓVEL PERTENCENTE AO MUNICÍPIO</w:t>
      </w:r>
    </w:p>
    <w:p w:rsidR="00560DBD" w:rsidRPr="0011701F" w:rsidRDefault="00560DBD" w:rsidP="00560DBD">
      <w:pPr>
        <w:jc w:val="both"/>
        <w:rPr>
          <w:rFonts w:ascii="Arial" w:hAnsi="Arial"/>
        </w:rPr>
      </w:pPr>
    </w:p>
    <w:p w:rsidR="00560DBD" w:rsidRPr="0011701F" w:rsidRDefault="00560DBD" w:rsidP="00560DBD">
      <w:pPr>
        <w:jc w:val="both"/>
        <w:rPr>
          <w:rFonts w:ascii="Arial" w:hAnsi="Arial"/>
        </w:rPr>
      </w:pPr>
      <w:r w:rsidRPr="0011701F">
        <w:rPr>
          <w:rFonts w:ascii="Arial" w:hAnsi="Arial"/>
        </w:rPr>
        <w:tab/>
        <w:t xml:space="preserve">Na qualidade de Contratante e Contratado, respectivamente, do Termo acima identificado, e, cientes do seu encaminhamento ao </w:t>
      </w:r>
      <w:r w:rsidRPr="0011701F">
        <w:rPr>
          <w:rFonts w:ascii="Arial" w:hAnsi="Arial"/>
          <w:b/>
        </w:rPr>
        <w:t>TRIBUNAL DE CONTAS DO ESTADO</w:t>
      </w:r>
      <w:r w:rsidRPr="0011701F">
        <w:rPr>
          <w:rFonts w:ascii="Arial" w:hAnsi="Arial"/>
        </w:rPr>
        <w:t xml:space="preserve">, para fins de instrução e julgamento, damo-nos por </w:t>
      </w:r>
      <w:r w:rsidRPr="0011701F">
        <w:rPr>
          <w:rFonts w:ascii="Arial" w:hAnsi="Arial"/>
          <w:b/>
        </w:rPr>
        <w:t>CIENTES</w:t>
      </w:r>
      <w:r w:rsidRPr="0011701F">
        <w:rPr>
          <w:rFonts w:ascii="Arial" w:hAnsi="Arial"/>
        </w:rPr>
        <w:t xml:space="preserve"> e </w:t>
      </w:r>
      <w:r w:rsidRPr="0011701F">
        <w:rPr>
          <w:rFonts w:ascii="Arial" w:hAnsi="Arial"/>
          <w:b/>
        </w:rPr>
        <w:t>NOTIFICADOS</w:t>
      </w:r>
      <w:r w:rsidRPr="0011701F">
        <w:rPr>
          <w:rFonts w:ascii="Arial" w:hAnsi="Arial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 </w:t>
      </w:r>
    </w:p>
    <w:p w:rsidR="00560DBD" w:rsidRPr="0011701F" w:rsidRDefault="00560DBD" w:rsidP="00560DBD">
      <w:pPr>
        <w:jc w:val="both"/>
        <w:rPr>
          <w:rFonts w:ascii="Arial" w:hAnsi="Arial"/>
        </w:rPr>
      </w:pPr>
      <w:r w:rsidRPr="0011701F">
        <w:rPr>
          <w:rFonts w:ascii="Arial" w:hAnsi="Arial"/>
        </w:rPr>
        <w:tab/>
      </w:r>
      <w:r w:rsidRPr="0011701F">
        <w:rPr>
          <w:rFonts w:ascii="Arial" w:hAnsi="Arial"/>
        </w:rPr>
        <w:tab/>
      </w:r>
    </w:p>
    <w:p w:rsidR="00560DBD" w:rsidRPr="0011701F" w:rsidRDefault="00560DBD" w:rsidP="00560DBD">
      <w:pPr>
        <w:ind w:firstLine="708"/>
        <w:jc w:val="both"/>
        <w:rPr>
          <w:rFonts w:ascii="Arial" w:hAnsi="Arial"/>
        </w:rPr>
      </w:pPr>
      <w:r w:rsidRPr="0011701F">
        <w:rPr>
          <w:rFonts w:ascii="Arial" w:hAnsi="Arial"/>
        </w:rPr>
        <w:t xml:space="preserve">Outrossim, estamos CIENTES, doravante, de que todos os despachos e decisões que vierem a ser tomados, relativamente ao aludido processo, serão publicados no </w:t>
      </w:r>
      <w:r w:rsidRPr="0011701F">
        <w:rPr>
          <w:rFonts w:ascii="Arial" w:hAnsi="Arial"/>
          <w:b/>
        </w:rPr>
        <w:t>Diário Oficial do Estado</w:t>
      </w:r>
      <w:r w:rsidRPr="0011701F">
        <w:rPr>
          <w:rFonts w:ascii="Arial" w:hAnsi="Arial"/>
        </w:rPr>
        <w:t xml:space="preserve">, </w:t>
      </w:r>
      <w:r w:rsidRPr="0011701F">
        <w:rPr>
          <w:rFonts w:ascii="Arial" w:hAnsi="Arial"/>
          <w:b/>
        </w:rPr>
        <w:t>Caderno do Poder Legislativo</w:t>
      </w:r>
      <w:r w:rsidRPr="0011701F">
        <w:rPr>
          <w:rFonts w:ascii="Arial" w:hAnsi="Arial"/>
        </w:rPr>
        <w:t xml:space="preserve">, parte do </w:t>
      </w:r>
      <w:r w:rsidRPr="0011701F">
        <w:rPr>
          <w:rFonts w:ascii="Arial" w:hAnsi="Arial"/>
          <w:b/>
        </w:rPr>
        <w:t>Tribunal de Contas do Estado de São Paulo</w:t>
      </w:r>
      <w:r w:rsidRPr="0011701F">
        <w:rPr>
          <w:rFonts w:ascii="Arial" w:hAnsi="Arial"/>
        </w:rPr>
        <w:t xml:space="preserve">, de conformidade com o </w:t>
      </w:r>
      <w:r w:rsidRPr="0011701F">
        <w:rPr>
          <w:rFonts w:ascii="Arial" w:hAnsi="Arial"/>
          <w:b/>
        </w:rPr>
        <w:t>artigo 90 da Lei Complementar Estadual n° 709, de 14 de janeiro de 1993</w:t>
      </w:r>
      <w:r w:rsidRPr="0011701F">
        <w:rPr>
          <w:rFonts w:ascii="Arial" w:hAnsi="Arial"/>
        </w:rPr>
        <w:t xml:space="preserve">, iniciando-se, a partir de então, a contagem dos prazos processuais. </w:t>
      </w:r>
    </w:p>
    <w:p w:rsidR="00560DBD" w:rsidRPr="0011701F" w:rsidRDefault="00560DBD" w:rsidP="00560DBD">
      <w:pPr>
        <w:jc w:val="both"/>
        <w:rPr>
          <w:rFonts w:ascii="Arial" w:hAnsi="Arial"/>
          <w:b/>
        </w:rPr>
      </w:pPr>
    </w:p>
    <w:p w:rsidR="00560DBD" w:rsidRPr="0011701F" w:rsidRDefault="00560DBD" w:rsidP="00560DBD">
      <w:pPr>
        <w:jc w:val="both"/>
        <w:rPr>
          <w:rFonts w:ascii="Arial" w:hAnsi="Arial"/>
        </w:rPr>
      </w:pPr>
      <w:r w:rsidRPr="0011701F">
        <w:rPr>
          <w:rFonts w:ascii="Arial" w:hAnsi="Arial"/>
        </w:rPr>
        <w:t>Onda Verde/SP,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_____/___________/</w:t>
      </w:r>
      <w:r>
        <w:rPr>
          <w:rFonts w:ascii="Arial" w:hAnsi="Arial"/>
        </w:rPr>
        <w:t xml:space="preserve"> 2021</w:t>
      </w:r>
    </w:p>
    <w:p w:rsidR="00560DBD" w:rsidRPr="0011701F" w:rsidRDefault="00560DBD" w:rsidP="00560DBD">
      <w:pPr>
        <w:jc w:val="both"/>
        <w:rPr>
          <w:rFonts w:ascii="Arial" w:hAnsi="Arial"/>
        </w:rPr>
      </w:pPr>
    </w:p>
    <w:p w:rsidR="00560DBD" w:rsidRPr="0011701F" w:rsidRDefault="00560DBD" w:rsidP="00560DBD">
      <w:pPr>
        <w:jc w:val="both"/>
        <w:rPr>
          <w:rFonts w:ascii="Arial" w:hAnsi="Arial"/>
        </w:rPr>
      </w:pPr>
    </w:p>
    <w:p w:rsidR="00560DBD" w:rsidRPr="0011701F" w:rsidRDefault="00560DBD" w:rsidP="00560DBD">
      <w:pPr>
        <w:jc w:val="both"/>
        <w:rPr>
          <w:rFonts w:ascii="Arial" w:hAnsi="Arial"/>
        </w:rPr>
      </w:pPr>
      <w:r w:rsidRPr="0011701F">
        <w:rPr>
          <w:rFonts w:ascii="Arial" w:hAnsi="Arial"/>
        </w:rPr>
        <w:t>________________________________</w:t>
      </w:r>
    </w:p>
    <w:p w:rsidR="00560DBD" w:rsidRPr="0011701F" w:rsidRDefault="00560DBD" w:rsidP="00560DBD">
      <w:pPr>
        <w:jc w:val="both"/>
        <w:rPr>
          <w:rFonts w:ascii="Arial" w:hAnsi="Arial"/>
        </w:rPr>
      </w:pPr>
      <w:r w:rsidRPr="0011701F">
        <w:rPr>
          <w:rFonts w:ascii="Arial" w:hAnsi="Arial"/>
        </w:rPr>
        <w:t>MUNICÍPIO DE ONDA VERDE</w:t>
      </w:r>
    </w:p>
    <w:p w:rsidR="00560DBD" w:rsidRPr="0011701F" w:rsidRDefault="00560DBD" w:rsidP="00560DBD">
      <w:pPr>
        <w:jc w:val="both"/>
        <w:rPr>
          <w:rFonts w:ascii="Arial" w:hAnsi="Arial"/>
        </w:rPr>
      </w:pPr>
      <w:r w:rsidRPr="0011701F">
        <w:rPr>
          <w:rFonts w:ascii="Arial" w:hAnsi="Arial"/>
        </w:rPr>
        <w:t>Fabrício Pires de Carvalho</w:t>
      </w:r>
    </w:p>
    <w:p w:rsidR="00560DBD" w:rsidRPr="0011701F" w:rsidRDefault="00560DBD" w:rsidP="00560DBD">
      <w:pPr>
        <w:jc w:val="both"/>
        <w:rPr>
          <w:rFonts w:ascii="Arial" w:hAnsi="Arial"/>
        </w:rPr>
      </w:pPr>
      <w:r w:rsidRPr="0011701F">
        <w:rPr>
          <w:rFonts w:ascii="Arial" w:hAnsi="Arial"/>
        </w:rPr>
        <w:t>Prefeito Municipal</w:t>
      </w:r>
    </w:p>
    <w:p w:rsidR="00560DBD" w:rsidRPr="0011701F" w:rsidRDefault="00560DBD" w:rsidP="00560DBD">
      <w:pPr>
        <w:jc w:val="both"/>
        <w:rPr>
          <w:rFonts w:ascii="Arial" w:hAnsi="Arial"/>
        </w:rPr>
      </w:pPr>
    </w:p>
    <w:p w:rsidR="00560DBD" w:rsidRPr="0011701F" w:rsidRDefault="00560DBD" w:rsidP="00560DBD">
      <w:pPr>
        <w:jc w:val="both"/>
        <w:rPr>
          <w:rFonts w:ascii="Arial" w:hAnsi="Arial"/>
        </w:rPr>
      </w:pPr>
    </w:p>
    <w:p w:rsidR="00560DBD" w:rsidRPr="0011701F" w:rsidRDefault="00560DBD" w:rsidP="00560DBD">
      <w:pPr>
        <w:jc w:val="both"/>
        <w:rPr>
          <w:rFonts w:ascii="Arial" w:hAnsi="Arial"/>
        </w:rPr>
      </w:pPr>
      <w:r w:rsidRPr="0011701F">
        <w:rPr>
          <w:rFonts w:ascii="Arial" w:hAnsi="Arial"/>
        </w:rPr>
        <w:t>_____________________________</w:t>
      </w:r>
      <w:r>
        <w:rPr>
          <w:rFonts w:ascii="Arial" w:hAnsi="Arial"/>
        </w:rPr>
        <w:t>______________</w:t>
      </w:r>
      <w:r w:rsidRPr="0011701F">
        <w:rPr>
          <w:rFonts w:ascii="Arial" w:hAnsi="Arial"/>
        </w:rPr>
        <w:t>___</w:t>
      </w:r>
    </w:p>
    <w:p w:rsidR="00560DBD" w:rsidRDefault="00560DBD" w:rsidP="00560DBD">
      <w:pPr>
        <w:widowControl w:val="0"/>
        <w:rPr>
          <w:rFonts w:ascii="Arial" w:hAnsi="Arial"/>
        </w:rPr>
      </w:pPr>
      <w:r>
        <w:rPr>
          <w:rFonts w:ascii="Arial" w:hAnsi="Arial"/>
        </w:rPr>
        <w:t>LOCATÁRIO</w:t>
      </w:r>
      <w:r w:rsidRPr="00053CE5">
        <w:rPr>
          <w:rFonts w:ascii="Arial" w:hAnsi="Arial"/>
        </w:rPr>
        <w:t xml:space="preserve"> </w:t>
      </w:r>
    </w:p>
    <w:p w:rsidR="00560DBD" w:rsidRDefault="00560DBD" w:rsidP="00560DB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CPF: </w:t>
      </w:r>
      <w:bookmarkStart w:id="0" w:name="_GoBack"/>
      <w:bookmarkEnd w:id="0"/>
    </w:p>
    <w:p w:rsidR="00560DBD" w:rsidRDefault="00560DBD" w:rsidP="00560DB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E-mail: </w:t>
      </w:r>
    </w:p>
    <w:p w:rsidR="00560DBD" w:rsidRDefault="00560DBD"/>
    <w:sectPr w:rsidR="00560DBD" w:rsidSect="00866732">
      <w:pgSz w:w="11906" w:h="16838"/>
      <w:pgMar w:top="1985" w:right="1134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DD"/>
    <w:rsid w:val="00251A02"/>
    <w:rsid w:val="002C427D"/>
    <w:rsid w:val="003023BA"/>
    <w:rsid w:val="00440902"/>
    <w:rsid w:val="00560DBD"/>
    <w:rsid w:val="00566361"/>
    <w:rsid w:val="00A04692"/>
    <w:rsid w:val="00B65ADD"/>
    <w:rsid w:val="00E4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4DD6B12-F924-43D8-A9A7-6132FDA0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1457</Words>
  <Characters>7868</Characters>
  <Application>Microsoft Office Word</Application>
  <DocSecurity>0</DocSecurity>
  <Lines>65</Lines>
  <Paragraphs>18</Paragraphs>
  <ScaleCrop>false</ScaleCrop>
  <Company/>
  <LinksUpToDate>false</LinksUpToDate>
  <CharactersWithSpaces>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Usuário do Windows</cp:lastModifiedBy>
  <cp:revision>9</cp:revision>
  <dcterms:created xsi:type="dcterms:W3CDTF">2018-08-13T18:51:00Z</dcterms:created>
  <dcterms:modified xsi:type="dcterms:W3CDTF">2021-07-08T12:59:00Z</dcterms:modified>
</cp:coreProperties>
</file>