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23E87">
        <w:rPr>
          <w:rFonts w:ascii="Arial" w:hAnsi="Arial" w:cs="Arial"/>
          <w:color w:val="000000"/>
          <w:sz w:val="28"/>
          <w:szCs w:val="28"/>
        </w:rPr>
        <w:t>TERMO DE CONTRATO DE VENDA</w:t>
      </w:r>
    </w:p>
    <w:p w:rsidR="004E338D" w:rsidRPr="00C1235A" w:rsidRDefault="004E338D" w:rsidP="004E3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338D" w:rsidRPr="00133329" w:rsidRDefault="004E338D" w:rsidP="004E3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33329">
        <w:rPr>
          <w:rFonts w:ascii="Arial" w:hAnsi="Arial" w:cs="Arial"/>
          <w:b/>
          <w:color w:val="000000"/>
          <w:sz w:val="24"/>
          <w:szCs w:val="24"/>
        </w:rPr>
        <w:t xml:space="preserve">CONTRATO N.º </w:t>
      </w:r>
      <w:r>
        <w:rPr>
          <w:rFonts w:ascii="Arial" w:hAnsi="Arial" w:cs="Arial"/>
          <w:b/>
          <w:color w:val="000000"/>
          <w:sz w:val="24"/>
          <w:szCs w:val="24"/>
        </w:rPr>
        <w:t>000/202</w:t>
      </w:r>
      <w:r w:rsidR="00E47FA4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4E338D" w:rsidRPr="00133329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3329">
        <w:rPr>
          <w:rFonts w:ascii="Arial" w:hAnsi="Arial" w:cs="Arial"/>
          <w:b/>
          <w:color w:val="000000"/>
          <w:sz w:val="24"/>
          <w:szCs w:val="24"/>
        </w:rPr>
        <w:t>CONTRATO DE AQUISIÇÃO DE GÊNEROS ALIMENTÍCIOS DA AGRICULTURA FAMILIAR PARA A ALIMENTAÇÃO ESCOLAR/PNAE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AD0449" w:rsidRDefault="004E338D" w:rsidP="004E33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D0449">
        <w:rPr>
          <w:rFonts w:ascii="Arial" w:hAnsi="Arial" w:cs="Arial"/>
          <w:color w:val="000000"/>
          <w:sz w:val="24"/>
          <w:szCs w:val="24"/>
        </w:rPr>
        <w:t xml:space="preserve">O </w:t>
      </w:r>
      <w:r w:rsidRPr="00AD0449">
        <w:rPr>
          <w:rFonts w:ascii="Arial" w:hAnsi="Arial" w:cs="Arial"/>
          <w:b/>
          <w:color w:val="000000"/>
          <w:sz w:val="24"/>
          <w:szCs w:val="24"/>
        </w:rPr>
        <w:t>MUNICÍPIO DE ONDA VERDE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, pessoa jurídica de direito público, inscrito no CNPJ sob o n. 45.148.699/0001-70, com sede na Avenida Romano Calil n. 261, neste ato representado pelo seu Prefeito Municipal Sr. FABRÍCIO PIRES DE CARVALHO, brasileiro, solteiro, Advogado, </w:t>
      </w:r>
      <w:r w:rsidRPr="00AD0449">
        <w:rPr>
          <w:rFonts w:ascii="Arial" w:hAnsi="Arial" w:cs="Arial"/>
          <w:sz w:val="24"/>
          <w:szCs w:val="24"/>
        </w:rPr>
        <w:t>portador do RG nº 40.504.858-0 e do CPF nº 315.644.578-93, residente na Rua Tiradentes, 863 – Centro, Onda Verde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, estado de São Paulo doravante denominado </w:t>
      </w:r>
      <w:r w:rsidRPr="00AD0449">
        <w:rPr>
          <w:rFonts w:ascii="Arial" w:hAnsi="Arial" w:cs="Arial"/>
          <w:b/>
          <w:bCs/>
          <w:color w:val="000000"/>
          <w:sz w:val="24"/>
          <w:szCs w:val="24"/>
        </w:rPr>
        <w:t>CONTRATANTE</w:t>
      </w:r>
      <w:r w:rsidRPr="00AD0449">
        <w:rPr>
          <w:rFonts w:ascii="Arial" w:hAnsi="Arial" w:cs="Arial"/>
          <w:color w:val="000000"/>
          <w:sz w:val="24"/>
          <w:szCs w:val="24"/>
        </w:rPr>
        <w:t>, e por outro lado</w:t>
      </w: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, com </w:t>
      </w:r>
      <w:r>
        <w:rPr>
          <w:rFonts w:ascii="Arial" w:hAnsi="Arial" w:cs="Arial"/>
          <w:color w:val="000000"/>
          <w:sz w:val="24"/>
          <w:szCs w:val="24"/>
        </w:rPr>
        <w:t>sede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 na </w:t>
      </w:r>
      <w:r>
        <w:rPr>
          <w:rFonts w:ascii="Arial" w:hAnsi="Arial" w:cs="Arial"/>
          <w:color w:val="000000"/>
          <w:sz w:val="24"/>
          <w:szCs w:val="24"/>
        </w:rPr>
        <w:t>Rua/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Av. </w:t>
      </w:r>
      <w:r>
        <w:rPr>
          <w:rFonts w:ascii="Arial" w:hAnsi="Arial" w:cs="Arial"/>
          <w:color w:val="000000"/>
          <w:sz w:val="24"/>
          <w:szCs w:val="24"/>
        </w:rPr>
        <w:t>_______________</w:t>
      </w:r>
      <w:r w:rsidRPr="00AD0449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______, _______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 inscrito no </w:t>
      </w:r>
      <w:r>
        <w:rPr>
          <w:rFonts w:ascii="Arial" w:hAnsi="Arial" w:cs="Arial"/>
          <w:color w:val="000000"/>
          <w:sz w:val="24"/>
          <w:szCs w:val="24"/>
        </w:rPr>
        <w:t>CPF/CNPJ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 n.º </w:t>
      </w:r>
      <w:r>
        <w:rPr>
          <w:rFonts w:ascii="Arial" w:hAnsi="Arial" w:cs="Arial"/>
          <w:color w:val="000000"/>
          <w:sz w:val="24"/>
          <w:szCs w:val="24"/>
        </w:rPr>
        <w:t>___________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neste ato representado por ___________, portador do RG ________ e CPF _______, residente na Rua/Av. _________, _____, ____ cidade ________, 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doravante denominado </w:t>
      </w:r>
      <w:r w:rsidRPr="00AD0449">
        <w:rPr>
          <w:rFonts w:ascii="Arial" w:hAnsi="Arial" w:cs="Arial"/>
          <w:b/>
          <w:color w:val="000000"/>
          <w:sz w:val="24"/>
          <w:szCs w:val="24"/>
        </w:rPr>
        <w:t>CONTRATADO</w:t>
      </w:r>
      <w:r w:rsidRPr="00AD0449">
        <w:rPr>
          <w:rFonts w:ascii="Arial" w:hAnsi="Arial" w:cs="Arial"/>
          <w:color w:val="000000"/>
          <w:sz w:val="24"/>
          <w:szCs w:val="24"/>
        </w:rPr>
        <w:t>, fundamentados nas disposições da Lei nº 11.947/2009 e da Lei nº 8.666/93, e tendo em vista o que consta na Chamada Pública nº 01/20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E47FA4">
        <w:rPr>
          <w:rFonts w:ascii="Arial" w:hAnsi="Arial" w:cs="Arial"/>
          <w:color w:val="000000"/>
          <w:sz w:val="24"/>
          <w:szCs w:val="24"/>
        </w:rPr>
        <w:t>2</w:t>
      </w:r>
      <w:r w:rsidRPr="00AD0449">
        <w:rPr>
          <w:rFonts w:ascii="Arial" w:hAnsi="Arial" w:cs="Arial"/>
          <w:color w:val="000000"/>
          <w:sz w:val="24"/>
          <w:szCs w:val="24"/>
        </w:rPr>
        <w:t>, resolvem celebrar o presente contrato mediante as cláusulas que seguem: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3E87">
        <w:rPr>
          <w:rFonts w:ascii="Arial" w:hAnsi="Arial" w:cs="Arial"/>
          <w:color w:val="000000"/>
          <w:sz w:val="24"/>
          <w:szCs w:val="24"/>
        </w:rPr>
        <w:tab/>
      </w:r>
      <w:r w:rsidRPr="00023E87">
        <w:rPr>
          <w:rFonts w:ascii="Arial" w:hAnsi="Arial" w:cs="Arial"/>
          <w:color w:val="000000"/>
          <w:sz w:val="24"/>
          <w:szCs w:val="24"/>
        </w:rPr>
        <w:tab/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7190">
        <w:rPr>
          <w:rFonts w:ascii="Arial" w:hAnsi="Arial" w:cs="Arial"/>
          <w:b/>
          <w:color w:val="000000"/>
          <w:sz w:val="24"/>
          <w:szCs w:val="24"/>
        </w:rPr>
        <w:t>CLÁUSULA PRIMEIRA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É objeto desta contratação a aquisição de GÊNEROS ALIMENTÍCIOS DA AGRICULTURA FAMILIAR PARA ALIMENTAÇÃO ESCOLAR, para alunos da rede de educação básica pública, verba FNDE/PNAE, para o ano 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E47FA4">
        <w:rPr>
          <w:rFonts w:ascii="Arial" w:hAnsi="Arial" w:cs="Arial"/>
          <w:color w:val="000000"/>
          <w:sz w:val="24"/>
          <w:szCs w:val="24"/>
        </w:rPr>
        <w:t>2</w:t>
      </w:r>
      <w:r w:rsidRPr="00023E87">
        <w:rPr>
          <w:rFonts w:ascii="Arial" w:hAnsi="Arial" w:cs="Arial"/>
          <w:color w:val="000000"/>
          <w:sz w:val="24"/>
          <w:szCs w:val="24"/>
        </w:rPr>
        <w:t>, descritos no quadro previsto na Cláusula Quarta, todos de acordo com a chamada pública n.º 01/20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E47FA4">
        <w:rPr>
          <w:rFonts w:ascii="Arial" w:hAnsi="Arial" w:cs="Arial"/>
          <w:color w:val="000000"/>
          <w:sz w:val="24"/>
          <w:szCs w:val="24"/>
        </w:rPr>
        <w:t>2</w:t>
      </w:r>
      <w:r w:rsidRPr="00023E87">
        <w:rPr>
          <w:rFonts w:ascii="Arial" w:hAnsi="Arial" w:cs="Arial"/>
          <w:color w:val="000000"/>
          <w:sz w:val="24"/>
          <w:szCs w:val="24"/>
        </w:rPr>
        <w:t>, o qual fica fazendo parte integrante do presente contrato, independentemente de anexação ou transcrição.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AA7190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A7190">
        <w:rPr>
          <w:rFonts w:ascii="Arial" w:hAnsi="Arial" w:cs="Arial"/>
          <w:b/>
          <w:color w:val="000000"/>
          <w:sz w:val="24"/>
          <w:szCs w:val="24"/>
        </w:rPr>
        <w:t>CLÁUSULA SEGUNDA: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CONTRATAD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se compromete a fornecer os gêneros alimentícios da Agricultura Familiar conforme descrito na Cláusula Quarta deste Contrato</w:t>
      </w:r>
      <w:r>
        <w:rPr>
          <w:rFonts w:ascii="Arial" w:hAnsi="Arial" w:cs="Arial"/>
          <w:color w:val="000000"/>
          <w:sz w:val="24"/>
          <w:szCs w:val="24"/>
        </w:rPr>
        <w:t xml:space="preserve"> de acordo com a necessidade e solicitação da CONTRATANTE, obedecendo as datas e horários de entrega estipulados nas solicitações. 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7190">
        <w:rPr>
          <w:rFonts w:ascii="Arial" w:hAnsi="Arial" w:cs="Arial"/>
          <w:b/>
          <w:color w:val="000000"/>
          <w:sz w:val="24"/>
          <w:szCs w:val="24"/>
        </w:rPr>
        <w:t>CLÁUSULA TERCEIRA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O limite individual de venda de gêneros alimentícios</w:t>
      </w:r>
      <w:r w:rsidR="00E47FA4">
        <w:rPr>
          <w:rFonts w:ascii="Arial" w:hAnsi="Arial" w:cs="Arial"/>
          <w:color w:val="000000"/>
          <w:sz w:val="24"/>
          <w:szCs w:val="24"/>
        </w:rPr>
        <w:t xml:space="preserve"> do CONTRATADO, será de até R$ 4</w:t>
      </w:r>
      <w:r w:rsidRPr="00023E87">
        <w:rPr>
          <w:rFonts w:ascii="Arial" w:hAnsi="Arial" w:cs="Arial"/>
          <w:color w:val="000000"/>
          <w:sz w:val="24"/>
          <w:szCs w:val="24"/>
        </w:rPr>
        <w:t>0.000,00 (</w:t>
      </w:r>
      <w:r w:rsidR="00E47FA4">
        <w:rPr>
          <w:rFonts w:ascii="Arial" w:hAnsi="Arial" w:cs="Arial"/>
          <w:color w:val="000000"/>
          <w:sz w:val="24"/>
          <w:szCs w:val="24"/>
        </w:rPr>
        <w:t>quarenta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mil reais) </w:t>
      </w:r>
      <w:r w:rsidR="00E47FA4">
        <w:rPr>
          <w:rFonts w:ascii="Arial" w:hAnsi="Arial" w:cs="Arial"/>
          <w:color w:val="000000"/>
          <w:sz w:val="24"/>
          <w:szCs w:val="24"/>
        </w:rPr>
        <w:t xml:space="preserve">conforme Resolução 21 de 16/11/2021 </w:t>
      </w:r>
      <w:r w:rsidRPr="00023E87">
        <w:rPr>
          <w:rFonts w:ascii="Arial" w:hAnsi="Arial" w:cs="Arial"/>
          <w:color w:val="000000"/>
          <w:sz w:val="24"/>
          <w:szCs w:val="24"/>
        </w:rPr>
        <w:t>por DAP por ano civil, referente à sua produção, conforme a legislação do Programa Nacional de Alimentação Escolar.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7190">
        <w:rPr>
          <w:rFonts w:ascii="Arial" w:hAnsi="Arial" w:cs="Arial"/>
          <w:b/>
          <w:color w:val="000000"/>
          <w:sz w:val="24"/>
          <w:szCs w:val="24"/>
        </w:rPr>
        <w:t>CLÁUSULA QUARTA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lastRenderedPageBreak/>
        <w:t xml:space="preserve">Pelo fornecimento dos </w:t>
      </w:r>
      <w:r>
        <w:rPr>
          <w:rFonts w:ascii="Arial" w:hAnsi="Arial" w:cs="Arial"/>
          <w:color w:val="000000"/>
          <w:sz w:val="24"/>
          <w:szCs w:val="24"/>
        </w:rPr>
        <w:t>produtos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, nos quantitativos descritos </w:t>
      </w:r>
      <w:r>
        <w:rPr>
          <w:rFonts w:ascii="Arial" w:hAnsi="Arial" w:cs="Arial"/>
          <w:color w:val="000000"/>
          <w:sz w:val="24"/>
          <w:szCs w:val="24"/>
        </w:rPr>
        <w:t xml:space="preserve">no quadro </w:t>
      </w:r>
      <w:r w:rsidRPr="00023E87">
        <w:rPr>
          <w:rFonts w:ascii="Arial" w:hAnsi="Arial" w:cs="Arial"/>
          <w:color w:val="000000"/>
          <w:sz w:val="24"/>
          <w:szCs w:val="24"/>
        </w:rPr>
        <w:t>abaixo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de Gêneros Alimentícios da Agricultura Familiar, a CONTRATADA receberá o valor total de </w:t>
      </w:r>
      <w:r w:rsidRPr="00BF099C">
        <w:rPr>
          <w:rFonts w:ascii="Arial" w:hAnsi="Arial" w:cs="Arial"/>
          <w:b/>
          <w:color w:val="000000"/>
          <w:sz w:val="24"/>
          <w:szCs w:val="24"/>
        </w:rPr>
        <w:t xml:space="preserve">R$ </w:t>
      </w:r>
      <w:r w:rsidRPr="004E338D">
        <w:rPr>
          <w:rFonts w:ascii="Arial" w:hAnsi="Arial" w:cs="Arial"/>
          <w:color w:val="000000"/>
          <w:sz w:val="24"/>
          <w:szCs w:val="24"/>
        </w:rPr>
        <w:t>__________ (____________)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00"/>
        <w:gridCol w:w="3040"/>
        <w:gridCol w:w="1375"/>
        <w:gridCol w:w="1134"/>
        <w:gridCol w:w="1559"/>
      </w:tblGrid>
      <w:tr w:rsidR="004E338D" w:rsidRPr="004E338D" w:rsidTr="004E338D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Vl</w:t>
            </w:r>
            <w:proofErr w:type="spellEnd"/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Vl. Total</w:t>
            </w:r>
          </w:p>
        </w:tc>
      </w:tr>
      <w:tr w:rsidR="006E62B3" w:rsidRPr="004E338D" w:rsidTr="00052EF0">
        <w:trPr>
          <w:trHeight w:val="3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B3" w:rsidRPr="00BC4E80" w:rsidRDefault="006E62B3" w:rsidP="006E62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E80">
              <w:rPr>
                <w:rFonts w:ascii="Arial" w:hAnsi="Arial" w:cs="Arial"/>
                <w:sz w:val="24"/>
                <w:szCs w:val="24"/>
              </w:rPr>
              <w:t>5.600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Banana Nanica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B3" w:rsidRPr="004E338D" w:rsidRDefault="006E62B3" w:rsidP="006E62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62B3" w:rsidRPr="004E338D" w:rsidTr="00052EF0">
        <w:trPr>
          <w:trHeight w:val="4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B3" w:rsidRPr="00BC4E80" w:rsidRDefault="006E62B3" w:rsidP="006E62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E80">
              <w:rPr>
                <w:rFonts w:ascii="Arial" w:hAnsi="Arial" w:cs="Arial"/>
                <w:sz w:val="24"/>
                <w:szCs w:val="24"/>
              </w:rPr>
              <w:t>6.000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Batata lavada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B3" w:rsidRPr="004E338D" w:rsidRDefault="006E62B3" w:rsidP="006E62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62B3" w:rsidRPr="004E338D" w:rsidTr="00052EF0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B3" w:rsidRPr="00BC4E80" w:rsidRDefault="006E62B3" w:rsidP="006E62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E80">
              <w:rPr>
                <w:rFonts w:ascii="Arial" w:hAnsi="Arial" w:cs="Arial"/>
                <w:sz w:val="24"/>
                <w:szCs w:val="24"/>
              </w:rPr>
              <w:t>1.600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Cebola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B3" w:rsidRPr="004E338D" w:rsidRDefault="006E62B3" w:rsidP="006E62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62B3" w:rsidRPr="004E338D" w:rsidTr="00052EF0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B3" w:rsidRPr="00BC4E80" w:rsidRDefault="006E62B3" w:rsidP="006E62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E8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Abóbora Paulista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B3" w:rsidRPr="004E338D" w:rsidRDefault="006E62B3" w:rsidP="006E62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62B3" w:rsidRPr="004E338D" w:rsidTr="00052EF0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B3" w:rsidRPr="00BC4E80" w:rsidRDefault="006E62B3" w:rsidP="006E62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E80">
              <w:rPr>
                <w:rFonts w:ascii="Arial" w:hAnsi="Arial" w:cs="Arial"/>
                <w:sz w:val="24"/>
                <w:szCs w:val="24"/>
              </w:rPr>
              <w:t>2.000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Cenoura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B3" w:rsidRPr="004E338D" w:rsidRDefault="006E62B3" w:rsidP="006E62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62B3" w:rsidRPr="004E338D" w:rsidTr="00052EF0">
        <w:trPr>
          <w:trHeight w:val="4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B3" w:rsidRPr="00BC4E80" w:rsidRDefault="006E62B3" w:rsidP="006E62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E80">
              <w:rPr>
                <w:rFonts w:ascii="Arial" w:hAnsi="Arial" w:cs="Arial"/>
                <w:sz w:val="24"/>
                <w:szCs w:val="24"/>
              </w:rPr>
              <w:t>1.600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Tomate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B3" w:rsidRPr="004E338D" w:rsidRDefault="006E62B3" w:rsidP="006E62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62B3" w:rsidRPr="004E338D" w:rsidTr="00052EF0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B3" w:rsidRPr="00BC4E80" w:rsidRDefault="006E62B3" w:rsidP="006E62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E80">
              <w:rPr>
                <w:rFonts w:ascii="Arial" w:hAnsi="Arial" w:cs="Arial"/>
                <w:sz w:val="24"/>
                <w:szCs w:val="24"/>
              </w:rPr>
              <w:t>1.200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Repolho Verde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B3" w:rsidRPr="004E338D" w:rsidRDefault="006E62B3" w:rsidP="006E62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62B3" w:rsidRPr="004E338D" w:rsidTr="00052EF0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B3" w:rsidRPr="00BC4E80" w:rsidRDefault="006E62B3" w:rsidP="006E62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E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Pepino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B3" w:rsidRPr="004E338D" w:rsidRDefault="006E62B3" w:rsidP="006E62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62B3" w:rsidRPr="004E338D" w:rsidTr="00052EF0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B3" w:rsidRPr="00BC4E80" w:rsidRDefault="006E62B3" w:rsidP="006E62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E8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Tangerina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B3" w:rsidRPr="004E338D" w:rsidRDefault="006E62B3" w:rsidP="006E62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62B3" w:rsidRPr="004E338D" w:rsidTr="00052EF0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B3" w:rsidRPr="00BC4E80" w:rsidRDefault="006E62B3" w:rsidP="006E62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E80">
              <w:rPr>
                <w:rFonts w:ascii="Arial" w:hAnsi="Arial" w:cs="Arial"/>
                <w:sz w:val="24"/>
                <w:szCs w:val="24"/>
              </w:rPr>
              <w:t>1.200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Mamão formosa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B3" w:rsidRPr="004E338D" w:rsidRDefault="006E62B3" w:rsidP="006E62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62B3" w:rsidRPr="004E338D" w:rsidTr="00052EF0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B3" w:rsidRPr="00BC4E80" w:rsidRDefault="006E62B3" w:rsidP="006E62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E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Cheiro verde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E338D">
              <w:rPr>
                <w:rFonts w:ascii="Arial" w:eastAsia="Times New Roman" w:hAnsi="Arial" w:cs="Arial"/>
                <w:sz w:val="24"/>
                <w:szCs w:val="24"/>
              </w:rPr>
              <w:t>Mç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B3" w:rsidRPr="004E338D" w:rsidRDefault="006E62B3" w:rsidP="006E62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62B3" w:rsidRPr="004E338D" w:rsidTr="00052EF0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B3" w:rsidRPr="00BC4E80" w:rsidRDefault="006E62B3" w:rsidP="006E62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E80">
              <w:rPr>
                <w:rFonts w:ascii="Arial" w:hAnsi="Arial" w:cs="Arial"/>
                <w:sz w:val="24"/>
                <w:szCs w:val="24"/>
              </w:rPr>
              <w:t>2.000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Alface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E338D">
              <w:rPr>
                <w:rFonts w:ascii="Arial" w:eastAsia="Times New Roman" w:hAnsi="Arial" w:cs="Arial"/>
                <w:sz w:val="24"/>
                <w:szCs w:val="24"/>
              </w:rPr>
              <w:t>Mç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B3" w:rsidRPr="004E338D" w:rsidRDefault="006E62B3" w:rsidP="006E62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62B3" w:rsidRPr="004E338D" w:rsidTr="00052EF0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B3" w:rsidRPr="00BC4E80" w:rsidRDefault="006E62B3" w:rsidP="006E62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E8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Acelga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E338D">
              <w:rPr>
                <w:rFonts w:ascii="Arial" w:eastAsia="Times New Roman" w:hAnsi="Arial" w:cs="Arial"/>
                <w:sz w:val="24"/>
                <w:szCs w:val="24"/>
              </w:rPr>
              <w:t>Mç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B3" w:rsidRPr="004E338D" w:rsidRDefault="006E62B3" w:rsidP="006E62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62B3" w:rsidRPr="004E338D" w:rsidTr="00052EF0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B3" w:rsidRPr="00BC4E80" w:rsidRDefault="006E62B3" w:rsidP="006E62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E8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Laranja pera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B3" w:rsidRPr="004E338D" w:rsidRDefault="006E62B3" w:rsidP="006E62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62B3" w:rsidRPr="004E338D" w:rsidTr="00052EF0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B3" w:rsidRPr="00BC4E80" w:rsidRDefault="006E62B3" w:rsidP="006E62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E8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Beterraba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B3" w:rsidRPr="004E338D" w:rsidRDefault="006E62B3" w:rsidP="006E62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E62B3" w:rsidRPr="004E338D" w:rsidTr="00052EF0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B3" w:rsidRPr="00BC4E80" w:rsidRDefault="006E62B3" w:rsidP="006E62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E80">
              <w:rPr>
                <w:rFonts w:ascii="Arial" w:hAnsi="Arial" w:cs="Arial"/>
                <w:sz w:val="24"/>
                <w:szCs w:val="24"/>
              </w:rPr>
              <w:t>5.000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sz w:val="24"/>
                <w:szCs w:val="24"/>
              </w:rPr>
              <w:t>Abacaxi padrão uniforme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E338D">
              <w:rPr>
                <w:rFonts w:ascii="Arial" w:eastAsia="Times New Roman" w:hAnsi="Arial" w:cs="Arial"/>
                <w:sz w:val="24"/>
                <w:szCs w:val="24"/>
              </w:rPr>
              <w:t>peça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3" w:rsidRPr="004E338D" w:rsidRDefault="006E62B3" w:rsidP="006E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2B3" w:rsidRPr="004E338D" w:rsidRDefault="006E62B3" w:rsidP="006E62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338D" w:rsidRPr="004E338D" w:rsidTr="004E338D">
        <w:trPr>
          <w:trHeight w:val="39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E33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...............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38D" w:rsidRPr="004E338D" w:rsidRDefault="004E338D" w:rsidP="004E33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 xml:space="preserve"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</w:t>
      </w:r>
      <w:r>
        <w:rPr>
          <w:rFonts w:ascii="Arial" w:hAnsi="Arial" w:cs="Arial"/>
          <w:color w:val="000000"/>
          <w:sz w:val="24"/>
          <w:szCs w:val="24"/>
        </w:rPr>
        <w:t>contrato.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</w:p>
    <w:p w:rsidR="004E338D" w:rsidRPr="008D02E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8D02E7">
        <w:rPr>
          <w:rFonts w:ascii="Arial" w:hAnsi="Arial" w:cs="Arial"/>
          <w:b/>
          <w:color w:val="000000"/>
          <w:sz w:val="24"/>
          <w:szCs w:val="24"/>
        </w:rPr>
        <w:t>CLÁUSULA QUINTA: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lastRenderedPageBreak/>
        <w:t>As despesas decorrentes do presente contrato correrão à conta das seguintes dotações orçamentárias: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03.01 – Ensino Fundamental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3.3.90.30.00 – Material de Consumo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18323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8323D">
        <w:rPr>
          <w:rFonts w:ascii="Arial" w:hAnsi="Arial" w:cs="Arial"/>
          <w:b/>
          <w:color w:val="000000"/>
          <w:sz w:val="24"/>
          <w:szCs w:val="24"/>
        </w:rPr>
        <w:t>CLÁUSULA SEXTA: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18323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8323D">
        <w:rPr>
          <w:rFonts w:ascii="Arial" w:hAnsi="Arial" w:cs="Arial"/>
          <w:b/>
          <w:color w:val="000000"/>
          <w:sz w:val="24"/>
          <w:szCs w:val="24"/>
        </w:rPr>
        <w:t>CLÁUSULA SETIMA: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323D">
        <w:rPr>
          <w:rFonts w:ascii="Arial" w:hAnsi="Arial" w:cs="Arial"/>
          <w:b/>
          <w:color w:val="000000"/>
          <w:sz w:val="24"/>
          <w:szCs w:val="24"/>
        </w:rPr>
        <w:t>CLÁUSULA OITAVA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É de exclusiva responsabilidade d</w:t>
      </w:r>
      <w:r>
        <w:rPr>
          <w:rFonts w:ascii="Arial" w:hAnsi="Arial" w:cs="Arial"/>
          <w:color w:val="000000"/>
          <w:sz w:val="24"/>
          <w:szCs w:val="24"/>
        </w:rPr>
        <w:t>a CONTRATADA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o ressarcimento de danos causados ao CONTRATANTE ou a terceiros, decorrentes de sua culpa ou dolo na execução do contrato, não excluindo ou reduzindo esta responsabilidade à fiscalização.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323D">
        <w:rPr>
          <w:rFonts w:ascii="Arial" w:hAnsi="Arial" w:cs="Arial"/>
          <w:b/>
          <w:color w:val="000000"/>
          <w:sz w:val="24"/>
          <w:szCs w:val="24"/>
        </w:rPr>
        <w:t>CLÁUSULA NONA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O CONTRATANTE em razão da supremacia do interesse público sobre os interesses particulares poderá: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a) modificar unilateralmente o contrato para melhor adequação às finalidades de interesse público, respeitando os direitos 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CONTRATAD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>;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b) rescindir unilateralmente o contrato, nos casos de infração contratual ou inaptidão 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CONTRATAD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>;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c) fiscalizar a execução do contrato;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d) aplicar sanções motivadas pela inexecução total ou parcial do ajuste; Sempre que o CONTRATANTE alterar ou rescindir o contrato sem restar caracterizada culpa 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CONTRATAD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>, deverá respeitar o equilíbrio econômico-financeiro, garantindo-lhe o aumento da remuneração respectiva ou a indenização por despesas já realizadas.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 xml:space="preserve"> A multa aplicada após regular processo administrativo poderá ser descontada dos pagamentos eventualmente devidos pelo CONTRATANTE ou, quando for o caso, cobrada judicialmente.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PRIMEIRA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lastRenderedPageBreak/>
        <w:t>CLÁUSULA DÉCIMA SEGUNDA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O presente contrato rege-se, ainda, pela chamada pública n.º 01/20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6E62B3">
        <w:rPr>
          <w:rFonts w:ascii="Arial" w:hAnsi="Arial" w:cs="Arial"/>
          <w:color w:val="000000"/>
          <w:sz w:val="24"/>
          <w:szCs w:val="24"/>
        </w:rPr>
        <w:t>2</w:t>
      </w:r>
      <w:r w:rsidRPr="00023E87">
        <w:rPr>
          <w:rFonts w:ascii="Arial" w:hAnsi="Arial" w:cs="Arial"/>
          <w:color w:val="000000"/>
          <w:sz w:val="24"/>
          <w:szCs w:val="24"/>
        </w:rPr>
        <w:t>, pela Resolução CD/FNDE nº 04/2015, pela Lei nº 8.666/1993 e pela Lei nº 11.947/2009</w:t>
      </w:r>
      <w:r w:rsidR="006E62B3">
        <w:rPr>
          <w:rFonts w:ascii="Arial" w:hAnsi="Arial" w:cs="Arial"/>
          <w:color w:val="000000"/>
          <w:sz w:val="24"/>
          <w:szCs w:val="24"/>
        </w:rPr>
        <w:t xml:space="preserve"> e Resolução 84/202</w:t>
      </w:r>
      <w:r w:rsidR="00D22313">
        <w:rPr>
          <w:rFonts w:ascii="Arial" w:hAnsi="Arial" w:cs="Arial"/>
          <w:color w:val="000000"/>
          <w:sz w:val="24"/>
          <w:szCs w:val="24"/>
        </w:rPr>
        <w:t>0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, </w:t>
      </w:r>
      <w:r w:rsidR="006E62B3">
        <w:rPr>
          <w:rFonts w:ascii="Arial" w:hAnsi="Arial" w:cs="Arial"/>
          <w:color w:val="000000"/>
          <w:sz w:val="24"/>
          <w:szCs w:val="24"/>
        </w:rPr>
        <w:t xml:space="preserve">Resolução 21/2021 </w:t>
      </w:r>
      <w:r w:rsidRPr="00023E87">
        <w:rPr>
          <w:rFonts w:ascii="Arial" w:hAnsi="Arial" w:cs="Arial"/>
          <w:color w:val="000000"/>
          <w:sz w:val="24"/>
          <w:szCs w:val="24"/>
        </w:rPr>
        <w:t>em todos os seus termos.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TERCEIRA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Este Contrato poderá ser aditado a qualquer tempo, mediante acordo formal entre as partes, resguardada as suas condições essenciais.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QUARTA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QUINTA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a) por acordo entre as partes;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b) pela inobservância de qualquer de suas condições;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c) por quaisquer dos motivos previstos em lei.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SEXTA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 xml:space="preserve">O presente contrato </w:t>
      </w:r>
      <w:r>
        <w:rPr>
          <w:rFonts w:ascii="Arial" w:hAnsi="Arial" w:cs="Arial"/>
          <w:color w:val="000000"/>
          <w:sz w:val="24"/>
          <w:szCs w:val="24"/>
        </w:rPr>
        <w:t xml:space="preserve">tem prazo de vigência de </w:t>
      </w:r>
      <w:r w:rsidR="00AA70D2"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color w:val="000000"/>
          <w:sz w:val="24"/>
          <w:szCs w:val="24"/>
        </w:rPr>
        <w:t xml:space="preserve"> meses com início em </w:t>
      </w:r>
      <w:r w:rsidR="00AA70D2">
        <w:rPr>
          <w:rFonts w:ascii="Arial" w:hAnsi="Arial" w:cs="Arial"/>
          <w:color w:val="000000"/>
          <w:sz w:val="24"/>
          <w:szCs w:val="24"/>
        </w:rPr>
        <w:t>___/______/202</w:t>
      </w:r>
      <w:r w:rsidR="006E62B3">
        <w:rPr>
          <w:rFonts w:ascii="Arial" w:hAnsi="Arial" w:cs="Arial"/>
          <w:color w:val="000000"/>
          <w:sz w:val="24"/>
          <w:szCs w:val="24"/>
        </w:rPr>
        <w:t>2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 término em </w:t>
      </w:r>
      <w:r w:rsidR="00AA70D2">
        <w:rPr>
          <w:rFonts w:ascii="Arial" w:hAnsi="Arial" w:cs="Arial"/>
          <w:color w:val="000000"/>
          <w:sz w:val="24"/>
          <w:szCs w:val="24"/>
        </w:rPr>
        <w:t>____/________/</w:t>
      </w:r>
      <w:r>
        <w:rPr>
          <w:rFonts w:ascii="Arial" w:hAnsi="Arial" w:cs="Arial"/>
          <w:color w:val="000000"/>
          <w:sz w:val="24"/>
          <w:szCs w:val="24"/>
        </w:rPr>
        <w:t xml:space="preserve"> 20</w:t>
      </w:r>
      <w:r w:rsidR="00AA70D2">
        <w:rPr>
          <w:rFonts w:ascii="Arial" w:hAnsi="Arial" w:cs="Arial"/>
          <w:color w:val="000000"/>
          <w:sz w:val="24"/>
          <w:szCs w:val="24"/>
        </w:rPr>
        <w:t>2</w:t>
      </w:r>
      <w:r w:rsidR="006E62B3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ou </w:t>
      </w:r>
      <w:r w:rsidRPr="00023E87">
        <w:rPr>
          <w:rFonts w:ascii="Arial" w:hAnsi="Arial" w:cs="Arial"/>
          <w:color w:val="000000"/>
          <w:sz w:val="24"/>
          <w:szCs w:val="24"/>
        </w:rPr>
        <w:t>até a entrega total dos produtos mediante o cronograma apresentado (Cláusula Quarta).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SÉTIMA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É competente o Foro da Comarca de NOVA GRANADA para dirimir qualquer controvérsia que se originar deste contrato.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E, por estarem assim, justos e contratados, assinam o presente instrumento em três vias de igual teor e forma, na presença de duas testemunhas.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 xml:space="preserve">Onda Verde, </w:t>
      </w:r>
      <w:r w:rsidR="00AA70D2">
        <w:rPr>
          <w:rFonts w:ascii="Arial" w:hAnsi="Arial" w:cs="Arial"/>
          <w:color w:val="000000"/>
          <w:sz w:val="24"/>
          <w:szCs w:val="24"/>
        </w:rPr>
        <w:t>______/_____________/202</w:t>
      </w:r>
      <w:r w:rsidR="006E62B3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MUNICÍPIO DE ONDA VERDE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Fabricio Pires de Carvalho - Prefeito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A70D2" w:rsidRPr="00023E87" w:rsidRDefault="00AA70D2" w:rsidP="00AA7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3E87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AA70D2" w:rsidRPr="00023E87" w:rsidRDefault="00AA70D2" w:rsidP="00AA70D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FORNECEDOR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TESTEMUNHAS: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1. ________________________________________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jc w:val="both"/>
        <w:rPr>
          <w:rFonts w:ascii="Arial" w:hAnsi="Arial" w:cs="Arial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2. ________________________________________</w:t>
      </w:r>
    </w:p>
    <w:p w:rsidR="004E338D" w:rsidRPr="00CD7957" w:rsidRDefault="004E338D" w:rsidP="004E3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7957">
        <w:rPr>
          <w:rFonts w:ascii="Arial" w:hAnsi="Arial" w:cs="Arial"/>
          <w:b/>
          <w:sz w:val="24"/>
          <w:szCs w:val="24"/>
        </w:rPr>
        <w:lastRenderedPageBreak/>
        <w:t>TERMO DE CIÊNCIA E DE NOTIFICAÇÃO</w:t>
      </w:r>
    </w:p>
    <w:p w:rsidR="004E338D" w:rsidRPr="00CD7957" w:rsidRDefault="004E338D" w:rsidP="004E3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7957">
        <w:rPr>
          <w:rFonts w:ascii="Arial" w:hAnsi="Arial" w:cs="Arial"/>
          <w:b/>
          <w:sz w:val="24"/>
          <w:szCs w:val="24"/>
        </w:rPr>
        <w:t>CHAMADA PÚBLICA Nº 001/20</w:t>
      </w:r>
      <w:r w:rsidR="00AA70D2">
        <w:rPr>
          <w:rFonts w:ascii="Arial" w:hAnsi="Arial" w:cs="Arial"/>
          <w:b/>
          <w:sz w:val="24"/>
          <w:szCs w:val="24"/>
        </w:rPr>
        <w:t>2</w:t>
      </w:r>
      <w:r w:rsidR="006E62B3">
        <w:rPr>
          <w:rFonts w:ascii="Arial" w:hAnsi="Arial" w:cs="Arial"/>
          <w:b/>
          <w:sz w:val="24"/>
          <w:szCs w:val="24"/>
        </w:rPr>
        <w:t>2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 xml:space="preserve">CONTRATANTE: </w:t>
      </w:r>
      <w:r w:rsidRPr="00CD7957">
        <w:rPr>
          <w:rFonts w:ascii="Arial" w:hAnsi="Arial" w:cs="Arial"/>
          <w:b/>
          <w:sz w:val="24"/>
          <w:szCs w:val="24"/>
        </w:rPr>
        <w:t>PREFEITURA MUNICIPAL DE ONDA VERDE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 xml:space="preserve">CONTRATADA: </w:t>
      </w:r>
      <w:r w:rsidR="00AA70D2">
        <w:rPr>
          <w:rFonts w:ascii="Arial" w:hAnsi="Arial" w:cs="Arial"/>
          <w:b/>
          <w:color w:val="000000"/>
          <w:sz w:val="24"/>
          <w:szCs w:val="24"/>
        </w:rPr>
        <w:t>_____________________________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 xml:space="preserve">CONTRATO N° </w:t>
      </w:r>
      <w:r w:rsidR="00AA70D2">
        <w:rPr>
          <w:rFonts w:ascii="Arial" w:hAnsi="Arial" w:cs="Arial"/>
          <w:b/>
          <w:sz w:val="24"/>
          <w:szCs w:val="24"/>
        </w:rPr>
        <w:t>000000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 xml:space="preserve">OBJETO: </w:t>
      </w:r>
      <w:r w:rsidRPr="00CD7957">
        <w:rPr>
          <w:rFonts w:ascii="Arial" w:hAnsi="Arial" w:cs="Arial"/>
          <w:color w:val="000000"/>
          <w:sz w:val="24"/>
          <w:szCs w:val="24"/>
        </w:rPr>
        <w:t>AQUISIÇÃO DE GÊNEROS ALIMENTÍCIOS DA AGRICULTURA FAMILIAR PARA ALIMENTAÇÃO ESCOLAR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CD7957">
        <w:rPr>
          <w:rFonts w:ascii="Arial" w:hAnsi="Arial" w:cs="Arial"/>
          <w:b/>
          <w:sz w:val="24"/>
          <w:szCs w:val="24"/>
        </w:rPr>
        <w:t>TRIBUNAL DE CONTAS DO ESTADO</w:t>
      </w:r>
      <w:r w:rsidRPr="00CD7957">
        <w:rPr>
          <w:rFonts w:ascii="Arial" w:hAnsi="Arial" w:cs="Arial"/>
          <w:sz w:val="24"/>
          <w:szCs w:val="24"/>
        </w:rPr>
        <w:t xml:space="preserve">, para fins de instrução e julgamento, damo-nos por </w:t>
      </w:r>
      <w:r w:rsidRPr="00CD7957">
        <w:rPr>
          <w:rFonts w:ascii="Arial" w:hAnsi="Arial" w:cs="Arial"/>
          <w:b/>
          <w:sz w:val="24"/>
          <w:szCs w:val="24"/>
        </w:rPr>
        <w:t>CIENTES</w:t>
      </w:r>
      <w:r w:rsidRPr="00CD7957">
        <w:rPr>
          <w:rFonts w:ascii="Arial" w:hAnsi="Arial" w:cs="Arial"/>
          <w:sz w:val="24"/>
          <w:szCs w:val="24"/>
        </w:rPr>
        <w:t xml:space="preserve"> e </w:t>
      </w:r>
      <w:r w:rsidRPr="00CD7957">
        <w:rPr>
          <w:rFonts w:ascii="Arial" w:hAnsi="Arial" w:cs="Arial"/>
          <w:b/>
          <w:sz w:val="24"/>
          <w:szCs w:val="24"/>
        </w:rPr>
        <w:t>NOTIFICADOS</w:t>
      </w:r>
      <w:r w:rsidRPr="00CD7957">
        <w:rPr>
          <w:rFonts w:ascii="Arial" w:hAnsi="Arial" w:cs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ab/>
      </w:r>
      <w:r w:rsidRPr="00CD7957">
        <w:rPr>
          <w:rFonts w:ascii="Arial" w:hAnsi="Arial" w:cs="Arial"/>
          <w:sz w:val="24"/>
          <w:szCs w:val="24"/>
        </w:rPr>
        <w:tab/>
      </w:r>
    </w:p>
    <w:p w:rsidR="004E338D" w:rsidRPr="00CD7957" w:rsidRDefault="004E338D" w:rsidP="004E33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 xml:space="preserve">Outrossim, estamos CIENTES, doravante, de que todos os despachos e decisões que vierem a ser tomados, relativamente ao aludido processo, serão publicados </w:t>
      </w:r>
      <w:proofErr w:type="gramStart"/>
      <w:r w:rsidRPr="00CD7957">
        <w:rPr>
          <w:rFonts w:ascii="Arial" w:hAnsi="Arial" w:cs="Arial"/>
          <w:sz w:val="24"/>
          <w:szCs w:val="24"/>
        </w:rPr>
        <w:t xml:space="preserve">no  </w:t>
      </w:r>
      <w:r w:rsidRPr="00CD7957">
        <w:rPr>
          <w:rFonts w:ascii="Arial" w:hAnsi="Arial" w:cs="Arial"/>
          <w:b/>
          <w:sz w:val="24"/>
          <w:szCs w:val="24"/>
        </w:rPr>
        <w:t>Diário</w:t>
      </w:r>
      <w:proofErr w:type="gramEnd"/>
      <w:r w:rsidRPr="00CD7957">
        <w:rPr>
          <w:rFonts w:ascii="Arial" w:hAnsi="Arial" w:cs="Arial"/>
          <w:b/>
          <w:sz w:val="24"/>
          <w:szCs w:val="24"/>
        </w:rPr>
        <w:t xml:space="preserve"> Oficial do Estado</w:t>
      </w:r>
      <w:r w:rsidRPr="00CD7957">
        <w:rPr>
          <w:rFonts w:ascii="Arial" w:hAnsi="Arial" w:cs="Arial"/>
          <w:sz w:val="24"/>
          <w:szCs w:val="24"/>
        </w:rPr>
        <w:t xml:space="preserve">,  </w:t>
      </w:r>
      <w:r w:rsidRPr="00CD7957">
        <w:rPr>
          <w:rFonts w:ascii="Arial" w:hAnsi="Arial" w:cs="Arial"/>
          <w:b/>
          <w:sz w:val="24"/>
          <w:szCs w:val="24"/>
        </w:rPr>
        <w:t>Caderno do Poder Legislativo</w:t>
      </w:r>
      <w:r w:rsidRPr="00CD7957">
        <w:rPr>
          <w:rFonts w:ascii="Arial" w:hAnsi="Arial" w:cs="Arial"/>
          <w:sz w:val="24"/>
          <w:szCs w:val="24"/>
        </w:rPr>
        <w:t xml:space="preserve">, parte do </w:t>
      </w:r>
      <w:r w:rsidRPr="00CD7957">
        <w:rPr>
          <w:rFonts w:ascii="Arial" w:hAnsi="Arial" w:cs="Arial"/>
          <w:b/>
          <w:sz w:val="24"/>
          <w:szCs w:val="24"/>
        </w:rPr>
        <w:t>Tribunal de Contas do Estado de São Paulo</w:t>
      </w:r>
      <w:r w:rsidRPr="00CD7957">
        <w:rPr>
          <w:rFonts w:ascii="Arial" w:hAnsi="Arial" w:cs="Arial"/>
          <w:sz w:val="24"/>
          <w:szCs w:val="24"/>
        </w:rPr>
        <w:t xml:space="preserve">, de conformidade com o  </w:t>
      </w:r>
      <w:r w:rsidRPr="00CD7957">
        <w:rPr>
          <w:rFonts w:ascii="Arial" w:hAnsi="Arial" w:cs="Arial"/>
          <w:b/>
          <w:sz w:val="24"/>
          <w:szCs w:val="24"/>
        </w:rPr>
        <w:t>artigo 90 da Lei Complementar Estadual n° 709,  de 14 de janeiro de 1993</w:t>
      </w:r>
      <w:r w:rsidRPr="00CD7957">
        <w:rPr>
          <w:rFonts w:ascii="Arial" w:hAnsi="Arial" w:cs="Arial"/>
          <w:sz w:val="24"/>
          <w:szCs w:val="24"/>
        </w:rPr>
        <w:t xml:space="preserve">, iniciando-se, a partir de então, a contagem dos prazos processuais. 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 xml:space="preserve">Onda Verde/SP, </w:t>
      </w:r>
      <w:r w:rsidR="00AA70D2">
        <w:rPr>
          <w:rFonts w:ascii="Arial" w:hAnsi="Arial" w:cs="Arial"/>
          <w:sz w:val="24"/>
          <w:szCs w:val="24"/>
        </w:rPr>
        <w:t>____/____________/202</w:t>
      </w:r>
      <w:r w:rsidR="006E62B3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>________________________________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>MUNICÍPIO DE ONDA VERDE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>Fabrício Pires de Carvalho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>Prefeito Municipal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>________________________________</w:t>
      </w:r>
    </w:p>
    <w:p w:rsidR="004E338D" w:rsidRPr="00CD7957" w:rsidRDefault="00AA70D2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FORNECEDOR</w:t>
      </w:r>
    </w:p>
    <w:p w:rsidR="00107211" w:rsidRPr="00AA70D2" w:rsidRDefault="00AA70D2" w:rsidP="00AA70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0D2">
        <w:rPr>
          <w:rFonts w:ascii="Arial" w:hAnsi="Arial" w:cs="Arial"/>
          <w:sz w:val="24"/>
          <w:szCs w:val="24"/>
        </w:rPr>
        <w:t>Representante</w:t>
      </w:r>
    </w:p>
    <w:p w:rsidR="00AA70D2" w:rsidRPr="00AA70D2" w:rsidRDefault="00AA70D2" w:rsidP="00AA70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0D2">
        <w:rPr>
          <w:rFonts w:ascii="Arial" w:hAnsi="Arial" w:cs="Arial"/>
          <w:sz w:val="24"/>
          <w:szCs w:val="24"/>
        </w:rPr>
        <w:t>CPF:</w:t>
      </w:r>
    </w:p>
    <w:p w:rsidR="00AA70D2" w:rsidRPr="00AA70D2" w:rsidRDefault="00AA70D2" w:rsidP="00AA70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0D2">
        <w:rPr>
          <w:rFonts w:ascii="Arial" w:hAnsi="Arial" w:cs="Arial"/>
          <w:sz w:val="24"/>
          <w:szCs w:val="24"/>
        </w:rPr>
        <w:t>RG:</w:t>
      </w:r>
    </w:p>
    <w:p w:rsidR="00AA70D2" w:rsidRPr="00AA70D2" w:rsidRDefault="00AA70D2" w:rsidP="00AA70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0D2">
        <w:rPr>
          <w:rFonts w:ascii="Arial" w:hAnsi="Arial" w:cs="Arial"/>
          <w:sz w:val="24"/>
          <w:szCs w:val="24"/>
        </w:rPr>
        <w:t>E-mail</w:t>
      </w:r>
    </w:p>
    <w:sectPr w:rsidR="00AA70D2" w:rsidRPr="00AA70D2" w:rsidSect="006E62B3">
      <w:pgSz w:w="11906" w:h="16838"/>
      <w:pgMar w:top="198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6C"/>
    <w:rsid w:val="00107211"/>
    <w:rsid w:val="004E338D"/>
    <w:rsid w:val="005568C2"/>
    <w:rsid w:val="006E62B3"/>
    <w:rsid w:val="00AA70D2"/>
    <w:rsid w:val="00AB6C6C"/>
    <w:rsid w:val="00D22313"/>
    <w:rsid w:val="00E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50E50-C841-46C2-8130-8172FFAB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8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1396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2020-01-17T14:14:00Z</dcterms:created>
  <dcterms:modified xsi:type="dcterms:W3CDTF">2022-01-31T12:45:00Z</dcterms:modified>
</cp:coreProperties>
</file>