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E2" w:rsidRDefault="001F37E2" w:rsidP="001F37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ANEXO </w:t>
      </w:r>
      <w:r w:rsidR="00097DC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V</w:t>
      </w:r>
    </w:p>
    <w:p w:rsidR="001F37E2" w:rsidRDefault="001F37E2" w:rsidP="001F37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MINUTA DE CONTRATO ADMINISTRATIVO Nº 000/2022</w:t>
      </w:r>
    </w:p>
    <w:p w:rsidR="001F37E2" w:rsidRDefault="001F37E2" w:rsidP="001F37E2">
      <w:pPr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PARA PRESTAÇÃO DE SERVIÇOS MÉDICOS </w:t>
      </w:r>
      <w:r w:rsidRPr="001F37E2">
        <w:rPr>
          <w:rFonts w:ascii="Arial" w:hAnsi="Arial" w:cs="Arial"/>
          <w:b/>
          <w:sz w:val="24"/>
          <w:szCs w:val="24"/>
        </w:rPr>
        <w:t xml:space="preserve">CLÍNICO GERAL EM </w:t>
      </w:r>
      <w:r>
        <w:rPr>
          <w:rFonts w:ascii="Arial" w:hAnsi="Arial" w:cs="Arial"/>
          <w:b/>
          <w:sz w:val="24"/>
          <w:szCs w:val="24"/>
        </w:rPr>
        <w:t xml:space="preserve">SISTEMA DE </w:t>
      </w:r>
      <w:r w:rsidRPr="001F37E2">
        <w:rPr>
          <w:rFonts w:ascii="Arial" w:hAnsi="Arial" w:cs="Arial"/>
          <w:b/>
          <w:sz w:val="24"/>
          <w:szCs w:val="24"/>
        </w:rPr>
        <w:t>PLANTÕES</w:t>
      </w:r>
      <w:r>
        <w:rPr>
          <w:rFonts w:ascii="Arial" w:hAnsi="Arial" w:cs="Arial"/>
          <w:b/>
          <w:sz w:val="24"/>
          <w:szCs w:val="24"/>
        </w:rPr>
        <w:t xml:space="preserve">, QUE ENTRE SI CELEBRAM O MUNICÍPIO DE ONDA VERDE-SP, E A EMPRESA </w:t>
      </w:r>
      <w:proofErr w:type="spellStart"/>
      <w:r>
        <w:rPr>
          <w:rFonts w:ascii="Arial" w:hAnsi="Arial" w:cs="Arial"/>
          <w:b/>
          <w:sz w:val="24"/>
          <w:szCs w:val="24"/>
        </w:rPr>
        <w:t>xxxxxxxxxxxxxxxxx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Pelo presente instrumento de contrato, de um lado </w:t>
      </w:r>
      <w:r>
        <w:rPr>
          <w:rFonts w:ascii="Arial" w:hAnsi="Arial" w:cs="Arial"/>
          <w:b/>
          <w:sz w:val="24"/>
          <w:szCs w:val="24"/>
        </w:rPr>
        <w:t>O MUNICÍPIO DE ONDA VERDE/SP</w:t>
      </w:r>
      <w:r>
        <w:rPr>
          <w:rFonts w:ascii="Arial" w:hAnsi="Arial" w:cs="Arial"/>
          <w:sz w:val="24"/>
          <w:szCs w:val="24"/>
        </w:rPr>
        <w:t xml:space="preserve">, pessoa jurídica de direito público, com sede à Av. Romano Calil, nº 261, centro, Onda Verde, estado de São Paulo, inscrita no CNPJ/MF.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o nº </w:t>
      </w:r>
      <w:r>
        <w:rPr>
          <w:rFonts w:ascii="Arial" w:hAnsi="Arial" w:cs="Arial"/>
          <w:b/>
          <w:sz w:val="24"/>
          <w:szCs w:val="24"/>
        </w:rPr>
        <w:t>45.148.699/0001-70</w:t>
      </w:r>
      <w:r>
        <w:rPr>
          <w:rFonts w:ascii="Arial" w:hAnsi="Arial" w:cs="Arial"/>
          <w:sz w:val="24"/>
          <w:szCs w:val="24"/>
        </w:rPr>
        <w:t xml:space="preserve">, neste ato representada pelo Prefeito, Sr.  </w:t>
      </w:r>
      <w:r>
        <w:rPr>
          <w:rFonts w:ascii="Arial" w:hAnsi="Arial" w:cs="Arial"/>
          <w:b/>
          <w:sz w:val="24"/>
          <w:szCs w:val="24"/>
        </w:rPr>
        <w:t>Fabrício Pires de Carvalho</w:t>
      </w:r>
      <w:r>
        <w:rPr>
          <w:rFonts w:ascii="Arial" w:hAnsi="Arial" w:cs="Arial"/>
          <w:sz w:val="24"/>
          <w:szCs w:val="24"/>
        </w:rPr>
        <w:t xml:space="preserve">, brasileiro, solteiro, advogado, portador do RG.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; e de outro lado, a Empresa </w:t>
      </w: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, com sede na cidade de ___________, Estado de _______, à Rua/Av. ___________, nº _____ – Bairro _________, CEP _______, inscrita no CNPJ/MF.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nº _________, neste ato representada pelo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_____________,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portador do RG.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nº </w:t>
      </w:r>
      <w:r w:rsidR="00C604D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residente na Rua</w:t>
      </w:r>
      <w:r w:rsidR="00C604D9">
        <w:rPr>
          <w:rFonts w:ascii="Arial" w:hAnsi="Arial" w:cs="Arial"/>
          <w:sz w:val="24"/>
          <w:szCs w:val="24"/>
        </w:rPr>
        <w:t>/Av.</w:t>
      </w:r>
      <w:r>
        <w:rPr>
          <w:rFonts w:ascii="Arial" w:hAnsi="Arial" w:cs="Arial"/>
          <w:sz w:val="24"/>
          <w:szCs w:val="24"/>
        </w:rPr>
        <w:t xml:space="preserve">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nº </w:t>
      </w:r>
      <w:r w:rsidR="00C604D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,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na cidade de </w:t>
      </w:r>
      <w:r w:rsidR="00C604D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, estado de </w:t>
      </w:r>
      <w:r w:rsidR="00C604D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doravante denominada simplesmente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</w:t>
      </w:r>
      <w:r w:rsidR="00C604D9" w:rsidRPr="00DC4509">
        <w:rPr>
          <w:rFonts w:ascii="Arial" w:hAnsi="Arial" w:cs="Arial"/>
          <w:sz w:val="24"/>
          <w:szCs w:val="24"/>
        </w:rPr>
        <w:t>tendo em vista o resultado da licitação modalidade Pregão Presencial nº 0</w:t>
      </w:r>
      <w:r w:rsidR="00C604D9">
        <w:rPr>
          <w:rFonts w:ascii="Arial" w:hAnsi="Arial" w:cs="Arial"/>
          <w:sz w:val="24"/>
          <w:szCs w:val="24"/>
        </w:rPr>
        <w:t>60</w:t>
      </w:r>
      <w:r w:rsidR="00C604D9" w:rsidRPr="00DC4509">
        <w:rPr>
          <w:rFonts w:ascii="Arial" w:hAnsi="Arial" w:cs="Arial"/>
          <w:sz w:val="24"/>
          <w:szCs w:val="24"/>
        </w:rPr>
        <w:t>/20</w:t>
      </w:r>
      <w:r w:rsidR="00C604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PRIMEIRA:</w:t>
      </w:r>
      <w:r w:rsidR="00C60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 OBJETO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1.1.-</w:t>
      </w:r>
      <w:r>
        <w:rPr>
          <w:rFonts w:ascii="Arial" w:hAnsi="Arial" w:cs="Arial"/>
          <w:sz w:val="24"/>
          <w:szCs w:val="24"/>
        </w:rPr>
        <w:t>Constitui objeto deste instrumento de contrato, a prestação de serviços médicos clínico geral em plantões para atendimento de urgência e emergência na Unidade Básica de Saúde,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conformidade com as especificações e condições constante no Termo de Referência </w:t>
      </w:r>
      <w:r w:rsidR="00C604D9">
        <w:rPr>
          <w:rFonts w:ascii="Arial" w:hAnsi="Arial" w:cs="Arial"/>
          <w:sz w:val="24"/>
          <w:szCs w:val="24"/>
        </w:rPr>
        <w:t xml:space="preserve">anexo ao Edital do Pregão Presencial 060/2022, </w:t>
      </w:r>
      <w:r>
        <w:rPr>
          <w:rFonts w:ascii="Arial" w:hAnsi="Arial" w:cs="Arial"/>
          <w:sz w:val="24"/>
          <w:szCs w:val="24"/>
        </w:rPr>
        <w:t xml:space="preserve">que faz parte deste instrumento contratual 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SEGUNDA:</w:t>
      </w:r>
      <w:r w:rsidR="00C60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 PREÇO, DAS CONDIÇÕES DE PAGAMENTO E DE REAJUSTAMENTO DE PREÇO.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2.1.-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pagará à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pela prestação dos serviços descritos na cláusula primeira deste contrato, o valor </w:t>
      </w:r>
      <w:r w:rsidR="00C604D9">
        <w:rPr>
          <w:rFonts w:ascii="Arial" w:hAnsi="Arial" w:cs="Arial"/>
          <w:sz w:val="24"/>
          <w:szCs w:val="24"/>
        </w:rPr>
        <w:t>global estimado 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C604D9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C604D9">
        <w:rPr>
          <w:rFonts w:ascii="Arial" w:hAnsi="Arial" w:cs="Arial"/>
          <w:b/>
          <w:sz w:val="24"/>
          <w:szCs w:val="24"/>
        </w:rPr>
        <w:t xml:space="preserve">______), sendo R$ _____ (________0 </w:t>
      </w:r>
      <w:r>
        <w:rPr>
          <w:rFonts w:ascii="Arial" w:hAnsi="Arial" w:cs="Arial"/>
          <w:b/>
          <w:sz w:val="24"/>
          <w:szCs w:val="24"/>
        </w:rPr>
        <w:t>por hora de serviços de plantão – clínico geral.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2.2.-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fornecer as notas fiscais correspondentes aos valores dos serviços prestados dentro do mês em questão, no </w:t>
      </w:r>
      <w:r>
        <w:rPr>
          <w:rFonts w:ascii="Arial" w:hAnsi="Arial" w:cs="Arial"/>
          <w:b/>
          <w:sz w:val="24"/>
          <w:szCs w:val="24"/>
        </w:rPr>
        <w:t>primeiro dia útil</w:t>
      </w:r>
      <w:r>
        <w:rPr>
          <w:rFonts w:ascii="Arial" w:hAnsi="Arial" w:cs="Arial"/>
          <w:sz w:val="24"/>
          <w:szCs w:val="24"/>
        </w:rPr>
        <w:t xml:space="preserve"> subsequente ao mês vencido, notas fiscais estas que deverão ser quitadas em até 30 (trinta) dias, contado da data da entrega das mesmas;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  <w:szCs w:val="24"/>
        </w:rPr>
        <w:t>TERCEIRA:-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PRAZO DE VIGÊNCIA </w:t>
      </w:r>
    </w:p>
    <w:p w:rsidR="001D1F90" w:rsidRPr="00001D8B" w:rsidRDefault="001F37E2" w:rsidP="001D1F9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3.1.- </w:t>
      </w:r>
      <w:r w:rsidRPr="001D1F90">
        <w:rPr>
          <w:rFonts w:ascii="Arial" w:hAnsi="Arial" w:cs="Arial"/>
          <w:sz w:val="24"/>
          <w:szCs w:val="24"/>
        </w:rPr>
        <w:t xml:space="preserve">O prazo de vigência do presente contrato é de </w:t>
      </w:r>
      <w:r w:rsidR="00C604D9" w:rsidRPr="001D1F90">
        <w:rPr>
          <w:rFonts w:ascii="Arial" w:hAnsi="Arial" w:cs="Arial"/>
          <w:sz w:val="24"/>
          <w:szCs w:val="24"/>
        </w:rPr>
        <w:t>12</w:t>
      </w:r>
      <w:r w:rsidRPr="001D1F90">
        <w:rPr>
          <w:rFonts w:ascii="Arial" w:hAnsi="Arial" w:cs="Arial"/>
          <w:sz w:val="24"/>
          <w:szCs w:val="24"/>
        </w:rPr>
        <w:t xml:space="preserve"> (</w:t>
      </w:r>
      <w:r w:rsidR="00C604D9" w:rsidRPr="001D1F90">
        <w:rPr>
          <w:rFonts w:ascii="Arial" w:hAnsi="Arial" w:cs="Arial"/>
          <w:sz w:val="24"/>
          <w:szCs w:val="24"/>
        </w:rPr>
        <w:t>doze) mese</w:t>
      </w:r>
      <w:r w:rsidRPr="001D1F90">
        <w:rPr>
          <w:rFonts w:ascii="Arial" w:hAnsi="Arial" w:cs="Arial"/>
          <w:sz w:val="24"/>
          <w:szCs w:val="24"/>
        </w:rPr>
        <w:t xml:space="preserve">s, com início em </w:t>
      </w:r>
      <w:r w:rsidR="00C604D9" w:rsidRPr="001D1F90">
        <w:rPr>
          <w:rFonts w:ascii="Arial" w:hAnsi="Arial" w:cs="Arial"/>
          <w:sz w:val="24"/>
          <w:szCs w:val="24"/>
        </w:rPr>
        <w:t>_____/_______/</w:t>
      </w:r>
      <w:r w:rsidRPr="001D1F90">
        <w:rPr>
          <w:rFonts w:ascii="Arial" w:hAnsi="Arial" w:cs="Arial"/>
          <w:sz w:val="24"/>
          <w:szCs w:val="24"/>
        </w:rPr>
        <w:t xml:space="preserve">2022 e término em </w:t>
      </w:r>
      <w:r w:rsidR="00C604D9" w:rsidRPr="001D1F90">
        <w:rPr>
          <w:rFonts w:ascii="Arial" w:hAnsi="Arial" w:cs="Arial"/>
          <w:sz w:val="24"/>
          <w:szCs w:val="24"/>
        </w:rPr>
        <w:t>_____/_______/</w:t>
      </w:r>
      <w:r w:rsidRPr="001D1F90">
        <w:rPr>
          <w:rFonts w:ascii="Arial" w:hAnsi="Arial" w:cs="Arial"/>
          <w:sz w:val="24"/>
          <w:szCs w:val="24"/>
        </w:rPr>
        <w:t>202</w:t>
      </w:r>
      <w:r w:rsidR="00C604D9" w:rsidRPr="001D1F90">
        <w:rPr>
          <w:rFonts w:ascii="Arial" w:hAnsi="Arial" w:cs="Arial"/>
          <w:sz w:val="24"/>
          <w:szCs w:val="24"/>
        </w:rPr>
        <w:t>3</w:t>
      </w:r>
      <w:r w:rsidRPr="001D1F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D1F90" w:rsidRPr="00001D8B">
        <w:rPr>
          <w:rFonts w:ascii="Arial" w:hAnsi="Arial"/>
          <w:sz w:val="24"/>
          <w:szCs w:val="24"/>
        </w:rPr>
        <w:t>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  <w:szCs w:val="24"/>
        </w:rPr>
        <w:t>QUARTA:-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RECURSOS FINANCEIROS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4.1.-</w:t>
      </w:r>
      <w:r>
        <w:rPr>
          <w:rFonts w:ascii="Arial" w:hAnsi="Arial" w:cs="Arial"/>
          <w:sz w:val="24"/>
          <w:szCs w:val="24"/>
        </w:rPr>
        <w:t>As despesas decorrentes deste contrato correrão por conta de dotações próprias do orçamento vigente nas seguintes dotações: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02.07 – Saúde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econômico: 3.3.90.39.00 – Serviços de Terceiros – Pessoa Jurídica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QUINTA: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DAS SANÇÕES PARA O CASO DE INADIMPLEMENTO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inadimplemento,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estará sujeita às seguintes penalidades: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5.1.-</w:t>
      </w:r>
      <w:r>
        <w:rPr>
          <w:rFonts w:ascii="Arial" w:hAnsi="Arial" w:cs="Arial"/>
          <w:sz w:val="24"/>
          <w:szCs w:val="24"/>
        </w:rPr>
        <w:t xml:space="preserve"> Advertência, por escrito, sempre que verificadas pequenas irregularidades para as quais haja concorrido;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5.2.- </w:t>
      </w:r>
      <w:r>
        <w:rPr>
          <w:rFonts w:ascii="Arial" w:hAnsi="Arial" w:cs="Arial"/>
          <w:sz w:val="24"/>
          <w:szCs w:val="24"/>
        </w:rPr>
        <w:t xml:space="preserve">Multa por dia de atraso no início e andamento dos serviços no valor de </w:t>
      </w:r>
      <w:r>
        <w:rPr>
          <w:rFonts w:ascii="Arial" w:hAnsi="Arial" w:cs="Arial"/>
          <w:b/>
          <w:sz w:val="24"/>
          <w:szCs w:val="24"/>
        </w:rPr>
        <w:t>0,2% (dois décimos por cento)</w:t>
      </w:r>
      <w:r>
        <w:rPr>
          <w:rFonts w:ascii="Arial" w:hAnsi="Arial" w:cs="Arial"/>
          <w:sz w:val="24"/>
          <w:szCs w:val="24"/>
        </w:rPr>
        <w:t xml:space="preserve"> sobre o valor total dos serviços;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5.3.- </w:t>
      </w:r>
      <w:r>
        <w:rPr>
          <w:rFonts w:ascii="Arial" w:hAnsi="Arial" w:cs="Arial"/>
          <w:sz w:val="24"/>
          <w:szCs w:val="24"/>
        </w:rPr>
        <w:t xml:space="preserve">Multa por dia que exceder o prazo contratual para conclusão dos serviços no valor de </w:t>
      </w:r>
      <w:r>
        <w:rPr>
          <w:rFonts w:ascii="Arial" w:hAnsi="Arial" w:cs="Arial"/>
          <w:b/>
          <w:sz w:val="24"/>
          <w:szCs w:val="24"/>
        </w:rPr>
        <w:t>0,2% (dois décimos por cento)</w:t>
      </w:r>
      <w:r>
        <w:rPr>
          <w:rFonts w:ascii="Arial" w:hAnsi="Arial" w:cs="Arial"/>
          <w:sz w:val="24"/>
          <w:szCs w:val="24"/>
        </w:rPr>
        <w:t xml:space="preserve"> sobre o valor total dos serviços;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5.4.-</w:t>
      </w:r>
      <w:r>
        <w:rPr>
          <w:rFonts w:ascii="Arial" w:hAnsi="Arial" w:cs="Arial"/>
          <w:sz w:val="24"/>
          <w:szCs w:val="24"/>
        </w:rPr>
        <w:t xml:space="preserve"> Multa no valor de </w:t>
      </w:r>
      <w:r>
        <w:rPr>
          <w:rFonts w:ascii="Arial" w:hAnsi="Arial" w:cs="Arial"/>
          <w:b/>
          <w:sz w:val="24"/>
          <w:szCs w:val="24"/>
        </w:rPr>
        <w:t>10% (dez por cento)</w:t>
      </w:r>
      <w:r>
        <w:rPr>
          <w:rFonts w:ascii="Arial" w:hAnsi="Arial" w:cs="Arial"/>
          <w:sz w:val="24"/>
          <w:szCs w:val="24"/>
        </w:rPr>
        <w:t xml:space="preserve"> do saldo dos serviços a serem prestados, quando der causa a rescisão do contrato por inexecução total ou parcial;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5.5.-</w:t>
      </w:r>
      <w:r>
        <w:rPr>
          <w:rFonts w:ascii="Arial" w:hAnsi="Arial" w:cs="Arial"/>
          <w:sz w:val="24"/>
          <w:szCs w:val="24"/>
        </w:rPr>
        <w:t xml:space="preserve"> Na hipótese de aplicação de multas, é assegurado ao Município o direito de optar pela dedução do respectivo valor sobre qualquer pagamento a ser efetuado à empresa contratada;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5.6.-</w:t>
      </w:r>
      <w:r>
        <w:rPr>
          <w:rFonts w:ascii="Arial" w:hAnsi="Arial" w:cs="Arial"/>
          <w:sz w:val="24"/>
          <w:szCs w:val="24"/>
        </w:rPr>
        <w:t xml:space="preserve"> Suspensão do direito de participar de licitações realizadas pelo Município de Onda Verde/SP, pelo prazo de até 02 (dois) anos, dependendo da gravidade da falta;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5.7.- </w:t>
      </w:r>
      <w:r>
        <w:rPr>
          <w:rFonts w:ascii="Arial" w:hAnsi="Arial" w:cs="Arial"/>
          <w:sz w:val="24"/>
          <w:szCs w:val="24"/>
        </w:rPr>
        <w:t xml:space="preserve">Declaração de inidoneidade para licitar e contratar com o Município de ONDA VERDE-SP, nos casos de falta grave, com comunicação aos respectivos registros cadastrais;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5.8.-</w:t>
      </w:r>
      <w:r>
        <w:rPr>
          <w:rFonts w:ascii="Arial" w:hAnsi="Arial" w:cs="Arial"/>
          <w:sz w:val="24"/>
          <w:szCs w:val="24"/>
        </w:rPr>
        <w:t xml:space="preserve"> Rescisão do contrato, pelos motivos previstos no artigo 78 da Lei Federal nº 8.666/93 e ulteriores alterações, conforme o caso.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RESCISÃO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6.1.-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poderá rescindir o presente instrumento de contrato, a qualquer tempo e a bem do interesse público, caso ocorra algumas das hipóteses e motivos previstos no artigo 78 da Lei Federal nº 8.666/93 e ulteriores alterações, independentemente de notificação ou interpelação judicial ou extrajudicial.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SÉTIMA: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DOS DOCUMENTOS APLICÁVEIS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7.1.- </w:t>
      </w:r>
      <w:r>
        <w:rPr>
          <w:rFonts w:ascii="Arial" w:hAnsi="Arial" w:cs="Arial"/>
          <w:sz w:val="24"/>
          <w:szCs w:val="24"/>
        </w:rPr>
        <w:t xml:space="preserve">Faz parte integrante deste instrumento de contrato as especificações e condições constantes no Termo de Referência anexo a este contrato e proposta de preços apresentada pela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que as partes, neste ato, declaram conhecer, aceitar e se comprometem a cumprir.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LEGISLAÇÃO DE REGÊNCIA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8.1.- </w:t>
      </w:r>
      <w:r>
        <w:rPr>
          <w:rFonts w:ascii="Arial" w:hAnsi="Arial" w:cs="Arial"/>
          <w:sz w:val="24"/>
          <w:szCs w:val="24"/>
        </w:rPr>
        <w:t xml:space="preserve">A execução contratual e todas as ocorrências decorrentes desta avença são regidas pelas disposições da </w:t>
      </w:r>
      <w:r>
        <w:rPr>
          <w:rFonts w:ascii="Arial" w:hAnsi="Arial" w:cs="Arial"/>
          <w:b/>
          <w:sz w:val="24"/>
          <w:szCs w:val="24"/>
        </w:rPr>
        <w:t>Lei Federal nº 8.666/93</w:t>
      </w:r>
      <w:r>
        <w:rPr>
          <w:rFonts w:ascii="Arial" w:hAnsi="Arial" w:cs="Arial"/>
          <w:sz w:val="24"/>
          <w:szCs w:val="24"/>
        </w:rPr>
        <w:t xml:space="preserve">, com as alterações introduzidas </w:t>
      </w:r>
      <w:r>
        <w:rPr>
          <w:rFonts w:ascii="Arial" w:hAnsi="Arial" w:cs="Arial"/>
          <w:b/>
          <w:sz w:val="24"/>
          <w:szCs w:val="24"/>
        </w:rPr>
        <w:t>pelas Leis Federais: 8.883/94, 9.032/95, 9.069/95, 9.648/98 e 9.854/99</w:t>
      </w:r>
      <w:r>
        <w:rPr>
          <w:rFonts w:ascii="Arial" w:hAnsi="Arial" w:cs="Arial"/>
          <w:sz w:val="24"/>
          <w:szCs w:val="24"/>
        </w:rPr>
        <w:t xml:space="preserve"> e ulteriores alterações. Os casos omissos, não solucionáveis por essa norma, submetem-se aos preceitos de direito público em primeiro lugar, para depois ser-lhes aplicar a teoria geral dos contratos e as disposições do direito privado.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NONA: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MANUTENÇÃO DAS CONDIÇÕES DE HABILITAÇÃO E QUALIFICAÇÃO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9.1.-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se obriga a manter durante a vigência do contrato todas as condições de habilitação e qualificação exigidas na licitação.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DÉCIMA: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 FORO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10.1.- </w:t>
      </w:r>
      <w:r>
        <w:rPr>
          <w:rFonts w:ascii="Arial" w:hAnsi="Arial" w:cs="Arial"/>
          <w:sz w:val="24"/>
          <w:szCs w:val="24"/>
        </w:rPr>
        <w:t xml:space="preserve">As partes estabelecem que o foro da Comarca de Nova Granada é o competente para dirimir quaisquer dúvidas ou questões oriundas deste instrumento de contrato.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E, por estarem assim justas e contratadas, as partes assinam o presente instrumento de contrato em 02 (duas) vias de igual teor e forma, para um só fim, na presença de 02 (duas) testemunhas abaixo assinadas, para todos os efeitos legais. 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Onda Verde</w:t>
      </w:r>
      <w:r>
        <w:rPr>
          <w:rFonts w:ascii="Arial" w:hAnsi="Arial" w:cs="Arial"/>
          <w:sz w:val="24"/>
          <w:szCs w:val="24"/>
        </w:rPr>
        <w:t xml:space="preserve">/SP, </w:t>
      </w:r>
      <w:r w:rsidR="001D1F90">
        <w:rPr>
          <w:rFonts w:ascii="Arial" w:hAnsi="Arial" w:cs="Arial"/>
          <w:sz w:val="24"/>
          <w:szCs w:val="24"/>
        </w:rPr>
        <w:t>_______/_____________/</w:t>
      </w:r>
      <w:r>
        <w:rPr>
          <w:rFonts w:ascii="Arial" w:hAnsi="Arial" w:cs="Arial"/>
          <w:sz w:val="24"/>
          <w:szCs w:val="24"/>
        </w:rPr>
        <w:t xml:space="preserve">2022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F37E2" w:rsidRPr="001D1F90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1F90">
        <w:rPr>
          <w:rFonts w:ascii="Arial" w:hAnsi="Arial" w:cs="Arial"/>
          <w:b/>
          <w:sz w:val="24"/>
          <w:szCs w:val="24"/>
        </w:rPr>
        <w:t>MUNICÍPIO DE ONDA VEREDE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Fabrício Pires de Carvalho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1F37E2" w:rsidRDefault="001D1F90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CONTRATADA:</w:t>
      </w:r>
    </w:p>
    <w:p w:rsidR="001F37E2" w:rsidRDefault="001D1F90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Representante:</w:t>
      </w:r>
    </w:p>
    <w:p w:rsidR="001F37E2" w:rsidRDefault="001D1F90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Testemunhas: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F37E2" w:rsidTr="001F37E2">
        <w:tc>
          <w:tcPr>
            <w:tcW w:w="4605" w:type="dxa"/>
          </w:tcPr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</w:tr>
    </w:tbl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center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TERMO DE CIÊNCIA E DE NOTIFICAÇÃO</w:t>
      </w:r>
    </w:p>
    <w:p w:rsidR="001F37E2" w:rsidRDefault="001F37E2" w:rsidP="001F37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CONTRATANTE: </w:t>
      </w:r>
      <w:r>
        <w:rPr>
          <w:rFonts w:ascii="Arial" w:hAnsi="Arial" w:cs="Arial"/>
          <w:b/>
          <w:sz w:val="24"/>
          <w:szCs w:val="24"/>
        </w:rPr>
        <w:t>PREFEITURA MUNICIPAL DE ONDA VERDE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 w:rsidR="001D1F90">
        <w:rPr>
          <w:rFonts w:ascii="Arial" w:hAnsi="Arial" w:cs="Arial"/>
          <w:b/>
          <w:sz w:val="24"/>
          <w:szCs w:val="24"/>
        </w:rPr>
        <w:t>XXXXXXXXXXXXXXX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CONTRATO Nº 0</w:t>
      </w:r>
      <w:r w:rsidR="001D1F90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/2022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OBJETO: </w:t>
      </w:r>
      <w:r>
        <w:rPr>
          <w:rFonts w:ascii="Arial" w:hAnsi="Arial" w:cs="Arial"/>
          <w:b/>
          <w:sz w:val="24"/>
          <w:szCs w:val="24"/>
        </w:rPr>
        <w:t>Prestação de serviços médicos na execução de plantões diurnos e noturnos da Unidade Básica de Saúde do Município de Onda Verde/SP.</w:t>
      </w:r>
    </w:p>
    <w:p w:rsidR="001D1F90" w:rsidRDefault="001D1F90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>
        <w:rPr>
          <w:rFonts w:ascii="Arial" w:hAnsi="Arial" w:cs="Arial"/>
          <w:b/>
          <w:sz w:val="24"/>
          <w:szCs w:val="24"/>
        </w:rPr>
        <w:t>TRIBUNAL DE CONTAS DO ESTADO</w:t>
      </w:r>
      <w:r>
        <w:rPr>
          <w:rFonts w:ascii="Arial" w:hAnsi="Arial" w:cs="Arial"/>
          <w:sz w:val="24"/>
          <w:szCs w:val="24"/>
        </w:rPr>
        <w:t xml:space="preserve">, para fins de instrução e julgamento, damo-nos por </w:t>
      </w:r>
      <w:r>
        <w:rPr>
          <w:rFonts w:ascii="Arial" w:hAnsi="Arial" w:cs="Arial"/>
          <w:b/>
          <w:sz w:val="24"/>
          <w:szCs w:val="24"/>
        </w:rPr>
        <w:t>CIENTES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NOTIFICADOS</w:t>
      </w:r>
      <w:r>
        <w:rPr>
          <w:rFonts w:ascii="Arial" w:hAnsi="Arial" w:cs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 w:cs="Arial"/>
          <w:b/>
          <w:sz w:val="24"/>
          <w:szCs w:val="24"/>
        </w:rPr>
        <w:t>Diário Oficial do Estado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Caderno do Poder Legislativo</w:t>
      </w:r>
      <w:r>
        <w:rPr>
          <w:rFonts w:ascii="Arial" w:hAnsi="Arial" w:cs="Arial"/>
          <w:sz w:val="24"/>
          <w:szCs w:val="24"/>
        </w:rPr>
        <w:t xml:space="preserve">, parte do </w:t>
      </w:r>
      <w:r>
        <w:rPr>
          <w:rFonts w:ascii="Arial" w:hAnsi="Arial" w:cs="Arial"/>
          <w:b/>
          <w:sz w:val="24"/>
          <w:szCs w:val="24"/>
        </w:rPr>
        <w:t>Tribunal de Contas do Estado de São Paulo</w:t>
      </w:r>
      <w:r>
        <w:rPr>
          <w:rFonts w:ascii="Arial" w:hAnsi="Arial" w:cs="Arial"/>
          <w:sz w:val="24"/>
          <w:szCs w:val="24"/>
        </w:rPr>
        <w:t xml:space="preserve">, de conformidade com o </w:t>
      </w:r>
      <w:r>
        <w:rPr>
          <w:rFonts w:ascii="Arial" w:hAnsi="Arial" w:cs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 w:cs="Arial"/>
          <w:sz w:val="24"/>
          <w:szCs w:val="24"/>
        </w:rPr>
        <w:t xml:space="preserve">, iniciando-se, a partir de então, a contagem dos prazos processuais. </w:t>
      </w:r>
    </w:p>
    <w:p w:rsidR="001F37E2" w:rsidRDefault="001F37E2" w:rsidP="001F3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Onda Verde/SP, </w:t>
      </w:r>
      <w:r w:rsidR="001D1F90">
        <w:rPr>
          <w:rFonts w:ascii="Arial" w:hAnsi="Arial" w:cs="Arial"/>
          <w:sz w:val="24"/>
          <w:szCs w:val="24"/>
        </w:rPr>
        <w:t>_____/_________/2022</w:t>
      </w:r>
    </w:p>
    <w:p w:rsidR="001F37E2" w:rsidRDefault="001F37E2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D1F90" w:rsidRPr="00824C74" w:rsidRDefault="001D1F90" w:rsidP="001D1F90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CONTRATADA:</w:t>
      </w:r>
      <w:r w:rsidRPr="00824C74">
        <w:rPr>
          <w:rFonts w:ascii="Arial" w:hAnsi="Arial" w:cs="Arial"/>
          <w:sz w:val="24"/>
          <w:szCs w:val="24"/>
        </w:rPr>
        <w:t xml:space="preserve"> </w:t>
      </w:r>
    </w:p>
    <w:p w:rsidR="001D1F90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Representante: </w:t>
      </w:r>
    </w:p>
    <w:p w:rsidR="001D1F90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Cargo: </w:t>
      </w:r>
    </w:p>
    <w:p w:rsidR="001D1F90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CPF: </w:t>
      </w:r>
    </w:p>
    <w:p w:rsidR="001F37E2" w:rsidRDefault="001D1F90" w:rsidP="001D1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bookmarkEnd w:id="0"/>
    </w:p>
    <w:sectPr w:rsidR="001F37E2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97DCA"/>
    <w:rsid w:val="000A74C6"/>
    <w:rsid w:val="000B5E9D"/>
    <w:rsid w:val="00130679"/>
    <w:rsid w:val="001B1016"/>
    <w:rsid w:val="001B20D6"/>
    <w:rsid w:val="001D1F90"/>
    <w:rsid w:val="001F37E2"/>
    <w:rsid w:val="002213D4"/>
    <w:rsid w:val="0022204A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C0663"/>
    <w:rsid w:val="00BD44C4"/>
    <w:rsid w:val="00C604D9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A74C6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A74C6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DDB4-66D0-4FB7-849E-DF8159B3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39</cp:revision>
  <cp:lastPrinted>2020-09-29T17:16:00Z</cp:lastPrinted>
  <dcterms:created xsi:type="dcterms:W3CDTF">2017-06-28T14:35:00Z</dcterms:created>
  <dcterms:modified xsi:type="dcterms:W3CDTF">2022-07-11T17:06:00Z</dcterms:modified>
</cp:coreProperties>
</file>