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03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2E26FA">
        <w:rPr>
          <w:sz w:val="24"/>
          <w:szCs w:val="24"/>
          <w:u w:val="thick"/>
        </w:rPr>
        <w:t>50</w:t>
      </w:r>
      <w:r>
        <w:rPr>
          <w:sz w:val="24"/>
          <w:szCs w:val="24"/>
          <w:u w:val="thick"/>
        </w:rPr>
        <w:t>/2022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PREGÃO ELETRÔNICO 00</w:t>
      </w:r>
      <w:r w:rsidR="002E26FA">
        <w:rPr>
          <w:sz w:val="24"/>
          <w:szCs w:val="24"/>
          <w:u w:val="thick"/>
        </w:rPr>
        <w:t>2</w:t>
      </w:r>
      <w:r>
        <w:rPr>
          <w:sz w:val="24"/>
          <w:szCs w:val="24"/>
          <w:u w:val="thick"/>
        </w:rPr>
        <w:t>/2022</w:t>
      </w:r>
    </w:p>
    <w:p w:rsidR="003F7AA2" w:rsidRPr="003B1196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spacing w:before="94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MODELO</w:t>
      </w:r>
      <w:r w:rsidRPr="003B1196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PROPOSTA</w:t>
      </w:r>
      <w:r w:rsidRPr="003B1196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COMERCIAL</w:t>
      </w:r>
      <w:r w:rsidRPr="003B1196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FINAL</w:t>
      </w:r>
      <w:r w:rsidRPr="003B1196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(licitante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vencedor)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2E26FA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Apresentamos</w:t>
      </w:r>
      <w:r w:rsidRPr="003B1196">
        <w:rPr>
          <w:rFonts w:ascii="Arial" w:hAnsi="Arial" w:cs="Arial"/>
          <w:spacing w:val="2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nossa</w:t>
      </w:r>
      <w:r w:rsidRPr="003B1196">
        <w:rPr>
          <w:rFonts w:ascii="Arial" w:hAnsi="Arial" w:cs="Arial"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proposta</w:t>
      </w:r>
      <w:r w:rsidRPr="003B1196"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2E26FA">
        <w:rPr>
          <w:rFonts w:ascii="Arial" w:hAnsi="Arial" w:cs="Arial"/>
          <w:sz w:val="24"/>
          <w:szCs w:val="24"/>
        </w:rPr>
        <w:t>aquisição de 01(um) veículo</w:t>
      </w:r>
      <w:r w:rsidRPr="003B1196">
        <w:rPr>
          <w:rFonts w:ascii="Arial" w:hAnsi="Arial" w:cs="Arial"/>
          <w:spacing w:val="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objeto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Pregão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(Eletrônico)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00</w:t>
      </w:r>
      <w:r w:rsidR="002E26FA">
        <w:rPr>
          <w:rFonts w:ascii="Arial" w:hAnsi="Arial" w:cs="Arial"/>
          <w:b/>
          <w:sz w:val="24"/>
          <w:szCs w:val="24"/>
        </w:rPr>
        <w:t>2</w:t>
      </w:r>
      <w:r w:rsidRPr="003B1196">
        <w:rPr>
          <w:rFonts w:ascii="Arial" w:hAnsi="Arial" w:cs="Arial"/>
          <w:b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acatando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estipulações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consignadas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respectivo</w:t>
      </w:r>
      <w:r w:rsidR="002E26FA"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 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anexos.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3F7AA2">
      <w:pPr>
        <w:pStyle w:val="Ttulo1"/>
        <w:numPr>
          <w:ilvl w:val="0"/>
          <w:numId w:val="1"/>
        </w:numPr>
        <w:tabs>
          <w:tab w:val="left" w:pos="478"/>
        </w:tabs>
        <w:ind w:left="0" w:right="3" w:hanging="258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IDENTIFICAÇÃO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CONCORRENTE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EMPRESA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CNPJ e INSCRIÇÃO ESTADUAL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REPRESENTANTE e CARGO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CARTEIRA DE IDENTIDADE e CPF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ENDEREÇO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TELEFONE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AGÊNCIA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BANCÁRIA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3F7AA2">
      <w:pPr>
        <w:pStyle w:val="Ttulo1"/>
        <w:numPr>
          <w:ilvl w:val="0"/>
          <w:numId w:val="1"/>
        </w:numPr>
        <w:tabs>
          <w:tab w:val="left" w:pos="480"/>
        </w:tabs>
        <w:ind w:left="0" w:right="3" w:hanging="26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PROPOSTA</w:t>
      </w:r>
      <w:r w:rsidRPr="003B1196">
        <w:rPr>
          <w:spacing w:val="-7"/>
          <w:sz w:val="24"/>
          <w:szCs w:val="24"/>
        </w:rPr>
        <w:t xml:space="preserve"> </w:t>
      </w:r>
      <w:r w:rsidRPr="003B1196">
        <w:rPr>
          <w:sz w:val="24"/>
          <w:szCs w:val="24"/>
        </w:rPr>
        <w:t>(READEQUADA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AO</w:t>
      </w:r>
      <w:r w:rsidRPr="003B1196">
        <w:rPr>
          <w:spacing w:val="-10"/>
          <w:sz w:val="24"/>
          <w:szCs w:val="24"/>
        </w:rPr>
        <w:t xml:space="preserve"> </w:t>
      </w:r>
      <w:r w:rsidRPr="003B1196">
        <w:rPr>
          <w:sz w:val="24"/>
          <w:szCs w:val="24"/>
        </w:rPr>
        <w:t>LANCE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VENCEDOR)</w:t>
      </w:r>
    </w:p>
    <w:p w:rsidR="003F7AA2" w:rsidRPr="003B1196" w:rsidRDefault="003F7AA2" w:rsidP="003F7AA2">
      <w:pPr>
        <w:pStyle w:val="Corpodetexto"/>
        <w:spacing w:before="5"/>
        <w:ind w:right="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81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1133"/>
        <w:gridCol w:w="1277"/>
        <w:gridCol w:w="1338"/>
        <w:gridCol w:w="1873"/>
      </w:tblGrid>
      <w:tr w:rsidR="002E26FA" w:rsidRPr="003B1196" w:rsidTr="002E26FA">
        <w:trPr>
          <w:trHeight w:val="230"/>
        </w:trPr>
        <w:tc>
          <w:tcPr>
            <w:tcW w:w="708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B119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133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277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338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Unit.t</w:t>
            </w:r>
          </w:p>
        </w:tc>
        <w:tc>
          <w:tcPr>
            <w:tcW w:w="1873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E26FA" w:rsidRPr="003B1196" w:rsidTr="002E26FA">
        <w:trPr>
          <w:trHeight w:val="230"/>
        </w:trPr>
        <w:tc>
          <w:tcPr>
            <w:tcW w:w="708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AA2" w:rsidRPr="003B1196" w:rsidRDefault="003F7AA2" w:rsidP="003F7AA2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7AA2" w:rsidRPr="003B1196" w:rsidRDefault="003F7AA2" w:rsidP="003F7AA2">
      <w:pPr>
        <w:pStyle w:val="PargrafodaLista"/>
        <w:numPr>
          <w:ilvl w:val="0"/>
          <w:numId w:val="1"/>
        </w:numPr>
        <w:tabs>
          <w:tab w:val="left" w:pos="480"/>
        </w:tabs>
        <w:ind w:left="0" w:right="3" w:hanging="26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CONDIÇÕES</w:t>
      </w:r>
      <w:r w:rsidRPr="003B119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GERAIS</w:t>
      </w:r>
    </w:p>
    <w:p w:rsidR="003F7AA2" w:rsidRPr="003B1196" w:rsidRDefault="003F7AA2" w:rsidP="003F7AA2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3.1-</w:t>
      </w:r>
      <w:r w:rsidRPr="003B1196">
        <w:rPr>
          <w:spacing w:val="8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1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declara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conhecer</w:t>
      </w:r>
      <w:r w:rsidRPr="003B1196">
        <w:rPr>
          <w:spacing w:val="13"/>
          <w:sz w:val="24"/>
          <w:szCs w:val="24"/>
        </w:rPr>
        <w:t xml:space="preserve"> </w:t>
      </w:r>
      <w:r w:rsidRPr="003B1196">
        <w:rPr>
          <w:sz w:val="24"/>
          <w:szCs w:val="24"/>
        </w:rPr>
        <w:t>os</w:t>
      </w:r>
      <w:r w:rsidRPr="003B1196">
        <w:rPr>
          <w:spacing w:val="6"/>
          <w:sz w:val="24"/>
          <w:szCs w:val="24"/>
        </w:rPr>
        <w:t xml:space="preserve"> </w:t>
      </w:r>
      <w:r w:rsidRPr="003B1196">
        <w:rPr>
          <w:sz w:val="24"/>
          <w:szCs w:val="24"/>
        </w:rPr>
        <w:t>termos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instrumento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convocatório</w:t>
      </w:r>
      <w:r w:rsidRPr="003B1196">
        <w:rPr>
          <w:spacing w:val="10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rege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presente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VALIDADE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PROPOSTA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COMERCIAL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" w:line="48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De no mínimo, </w:t>
      </w:r>
      <w:r w:rsidRPr="003B1196">
        <w:rPr>
          <w:rFonts w:ascii="Arial" w:hAnsi="Arial" w:cs="Arial"/>
          <w:b/>
          <w:sz w:val="24"/>
          <w:szCs w:val="24"/>
        </w:rPr>
        <w:t xml:space="preserve">60 (sessenta) dias </w:t>
      </w:r>
      <w:r w:rsidRPr="003B1196">
        <w:rPr>
          <w:rFonts w:ascii="Arial" w:hAnsi="Arial" w:cs="Arial"/>
          <w:sz w:val="24"/>
          <w:szCs w:val="24"/>
        </w:rPr>
        <w:t>contatos a partir da data da sessão pública do Pregão.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LOCAL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</w:p>
    <w:p w:rsidR="003F7AA2" w:rsidRPr="003B1196" w:rsidRDefault="003F7AA2" w:rsidP="003F7AA2">
      <w:pPr>
        <w:pStyle w:val="Corpodetexto"/>
        <w:spacing w:line="230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ASSINATURA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REPRESENTANTE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B"/>
    <w:rsid w:val="002173BB"/>
    <w:rsid w:val="002E26FA"/>
    <w:rsid w:val="003F7AA2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A711-E9A9-4768-B86D-CD95BE0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A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F7AA2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7AA2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3F7AA2"/>
  </w:style>
  <w:style w:type="table" w:customStyle="1" w:styleId="TableNormal">
    <w:name w:val="Table Normal"/>
    <w:uiPriority w:val="2"/>
    <w:semiHidden/>
    <w:unhideWhenUsed/>
    <w:qFormat/>
    <w:rsid w:val="003F7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7AA2"/>
  </w:style>
  <w:style w:type="character" w:customStyle="1" w:styleId="CorpodetextoChar">
    <w:name w:val="Corpo de texto Char"/>
    <w:basedOn w:val="Fontepargpadro"/>
    <w:link w:val="Corpodetexto"/>
    <w:uiPriority w:val="1"/>
    <w:rsid w:val="003F7AA2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F7AA2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2022-03-15T16:49:00Z</dcterms:created>
  <dcterms:modified xsi:type="dcterms:W3CDTF">2022-03-30T19:35:00Z</dcterms:modified>
</cp:coreProperties>
</file>