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6257BD" w:rsidRDefault="006257BD" w:rsidP="006257B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023/2022</w:t>
      </w:r>
    </w:p>
    <w:p w:rsidR="006257BD" w:rsidRDefault="006257BD" w:rsidP="006257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014/2022 – Registro de Preço</w:t>
      </w:r>
    </w:p>
    <w:p w:rsidR="006257BD" w:rsidRDefault="006257BD" w:rsidP="006257B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257BD" w:rsidRDefault="006257BD" w:rsidP="006257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014/2022</w:t>
      </w:r>
    </w:p>
    <w:p w:rsidR="006257BD" w:rsidRDefault="006257BD" w:rsidP="006257B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257BD" w:rsidRDefault="006257BD" w:rsidP="006257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6257BD" w:rsidRDefault="006257BD" w:rsidP="006257BD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6257BD" w:rsidRDefault="006257BD" w:rsidP="006257BD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3B" w:rsidRDefault="00C9653B" w:rsidP="009B7011">
      <w:r>
        <w:separator/>
      </w:r>
    </w:p>
  </w:endnote>
  <w:endnote w:type="continuationSeparator" w:id="0">
    <w:p w:rsidR="00C9653B" w:rsidRDefault="00C9653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3B" w:rsidRDefault="00C9653B" w:rsidP="009B7011">
      <w:r>
        <w:separator/>
      </w:r>
    </w:p>
  </w:footnote>
  <w:footnote w:type="continuationSeparator" w:id="0">
    <w:p w:rsidR="00C9653B" w:rsidRDefault="00C9653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57BD"/>
    <w:rsid w:val="00632499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349C-DDB9-46E1-8152-7CDF0BF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2022-02-07T19:59:00Z</dcterms:modified>
</cp:coreProperties>
</file>