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A5C58" w:rsidRDefault="00AA5C58" w:rsidP="00AA5C5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011/2022</w:t>
      </w:r>
    </w:p>
    <w:p w:rsidR="00AA5C58" w:rsidRDefault="00AA5C58" w:rsidP="00AA5C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006/2022 – Registro de Preço</w:t>
      </w:r>
    </w:p>
    <w:p w:rsidR="00AA5C58" w:rsidRDefault="00AA5C58" w:rsidP="00AA5C5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A5C58" w:rsidRDefault="00AA5C58" w:rsidP="00AA5C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006/2022</w:t>
      </w:r>
    </w:p>
    <w:p w:rsidR="00AA5C58" w:rsidRDefault="00AA5C58" w:rsidP="00AA5C5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A5C58" w:rsidRDefault="00AA5C58" w:rsidP="00AA5C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AA5C58" w:rsidRDefault="00AA5C58" w:rsidP="00AA5C58">
      <w:pPr>
        <w:rPr>
          <w:rFonts w:ascii="Times New Roman" w:eastAsia="Times New Roman" w:hAnsi="Times New Roman"/>
          <w:sz w:val="24"/>
          <w:szCs w:val="24"/>
        </w:rPr>
      </w:pPr>
    </w:p>
    <w:p w:rsidR="00AA5C58" w:rsidRDefault="00AA5C58" w:rsidP="00AA5C5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ESPECIALIZADA PARA A CONFECÇÃO DE UNIFORME ESCOLAR.</w:t>
      </w:r>
    </w:p>
    <w:bookmarkEnd w:id="0"/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3670"/>
      </w:tblGrid>
      <w:tr w:rsidR="007673FE" w:rsidTr="00C22ACA">
        <w:trPr>
          <w:trHeight w:val="39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C22A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CNPJ</w:t>
            </w:r>
          </w:p>
        </w:tc>
      </w:tr>
      <w:tr w:rsidR="007673FE" w:rsidTr="00C22ACA">
        <w:trPr>
          <w:trHeight w:val="40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7673FE" w:rsidTr="00C22ACA">
        <w:trPr>
          <w:trHeight w:val="42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22AC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E-mail:</w:t>
            </w:r>
          </w:p>
        </w:tc>
      </w:tr>
      <w:tr w:rsidR="007673FE" w:rsidTr="00C22ACA">
        <w:trPr>
          <w:trHeight w:val="2856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AC3571">
              <w:rPr>
                <w:rFonts w:ascii="Arial" w:hAnsi="Arial"/>
                <w:sz w:val="24"/>
                <w:szCs w:val="24"/>
                <w:lang w:eastAsia="en-US"/>
              </w:rPr>
              <w:t>C</w:t>
            </w:r>
            <w:r w:rsidR="00AC3571" w:rsidRPr="00AC3571">
              <w:rPr>
                <w:rFonts w:ascii="Arial" w:hAnsi="Arial"/>
                <w:sz w:val="24"/>
                <w:szCs w:val="24"/>
                <w:lang w:eastAsia="en-US"/>
              </w:rPr>
              <w:t>onfecção de uniforme escolar.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AC3571">
              <w:rPr>
                <w:rFonts w:ascii="Arial" w:hAnsi="Arial"/>
                <w:sz w:val="24"/>
                <w:szCs w:val="24"/>
                <w:lang w:eastAsia="en-US"/>
              </w:rPr>
              <w:t xml:space="preserve">Entregues </w:t>
            </w:r>
            <w:r w:rsidR="00AC3571">
              <w:rPr>
                <w:rFonts w:ascii="Arial" w:eastAsia="Arial" w:hAnsi="Arial"/>
                <w:sz w:val="24"/>
                <w:szCs w:val="24"/>
              </w:rPr>
              <w:t>até 30 dias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e de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7673FE" w:rsidRDefault="007673FE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3507"/>
        <w:gridCol w:w="1418"/>
        <w:gridCol w:w="1842"/>
      </w:tblGrid>
      <w:tr w:rsidR="00AA5C58" w:rsidRPr="00A7080F" w:rsidTr="00AA5C5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A7080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A7080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QTDE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A7080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DESCRIÇÃO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DO LOTE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A7080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VL.UNIT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A7080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VL. TOTAL</w:t>
            </w:r>
          </w:p>
        </w:tc>
      </w:tr>
      <w:tr w:rsidR="00AA5C58" w:rsidRPr="00310B95" w:rsidTr="00AA5C58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</w:t>
            </w:r>
            <w:r w:rsidRPr="00A7080F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 xml:space="preserve">Camiseta Manga Curta, </w:t>
            </w:r>
            <w:proofErr w:type="spellStart"/>
            <w:r w:rsidRPr="00310B95">
              <w:rPr>
                <w:rFonts w:ascii="Arial" w:hAnsi="Arial"/>
                <w:color w:val="000000"/>
                <w:sz w:val="24"/>
                <w:szCs w:val="24"/>
              </w:rPr>
              <w:t>Unisex</w:t>
            </w:r>
            <w:proofErr w:type="spellEnd"/>
            <w:r w:rsidRPr="00310B95">
              <w:rPr>
                <w:rFonts w:ascii="Arial" w:hAnsi="Arial"/>
                <w:color w:val="000000"/>
                <w:sz w:val="24"/>
                <w:szCs w:val="24"/>
              </w:rPr>
              <w:t>, vários tamanhos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AA5C58" w:rsidRPr="00310B95" w:rsidTr="00AA5C58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Bermuda Esc. Masculina, vários tamanhos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AA5C58" w:rsidRPr="00310B95" w:rsidTr="00AA5C5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Bermuda Esc. Feminina, vários tamanhos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AA5C58" w:rsidRPr="00310B95" w:rsidTr="00AA5C58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>Short Saia, vários tamanhos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58" w:rsidRPr="00310B95" w:rsidRDefault="00AA5C58" w:rsidP="00C8104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AA5C58" w:rsidRPr="00310B95" w:rsidTr="00AA5C58">
        <w:trPr>
          <w:trHeight w:val="41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58" w:rsidRPr="00A7080F" w:rsidRDefault="00AA5C58" w:rsidP="00C8104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58" w:rsidRPr="00310B95" w:rsidRDefault="00AA5C58" w:rsidP="00C8104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58" w:rsidRPr="00310B95" w:rsidRDefault="00AA5C58" w:rsidP="00C8104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58" w:rsidRPr="00310B95" w:rsidRDefault="00AA5C58" w:rsidP="00C81046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eastAsia="Times New Roman" w:hAnsi="Arial"/>
                <w:color w:val="000000"/>
                <w:sz w:val="24"/>
                <w:szCs w:val="24"/>
              </w:rPr>
              <w:t>TOTAL R$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58" w:rsidRPr="00310B95" w:rsidRDefault="00AA5C58" w:rsidP="00C8104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10B95">
              <w:rPr>
                <w:rFonts w:ascii="Arial" w:hAnsi="Arial"/>
                <w:color w:val="000000"/>
                <w:sz w:val="24"/>
                <w:szCs w:val="24"/>
              </w:rPr>
              <w:t xml:space="preserve">      </w:t>
            </w:r>
          </w:p>
          <w:p w:rsidR="00AA5C58" w:rsidRPr="00310B95" w:rsidRDefault="00AA5C58" w:rsidP="00C81046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A4411" w:rsidRDefault="007673FE" w:rsidP="00C22ACA">
      <w:pPr>
        <w:spacing w:line="276" w:lineRule="auto"/>
        <w:ind w:left="3540" w:firstLine="708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AA4411" w:rsidSect="00C22ACA">
      <w:footerReference w:type="default" r:id="rId8"/>
      <w:pgSz w:w="11906" w:h="16838"/>
      <w:pgMar w:top="1985" w:right="1134" w:bottom="1814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C9" w:rsidRDefault="003B5DC9" w:rsidP="009B7011">
      <w:r>
        <w:separator/>
      </w:r>
    </w:p>
  </w:endnote>
  <w:endnote w:type="continuationSeparator" w:id="0">
    <w:p w:rsidR="003B5DC9" w:rsidRDefault="003B5DC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C9" w:rsidRDefault="003B5DC9" w:rsidP="009B7011">
      <w:r>
        <w:separator/>
      </w:r>
    </w:p>
  </w:footnote>
  <w:footnote w:type="continuationSeparator" w:id="0">
    <w:p w:rsidR="003B5DC9" w:rsidRDefault="003B5DC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56F5"/>
    <w:rsid w:val="00110277"/>
    <w:rsid w:val="001C643C"/>
    <w:rsid w:val="001F6F90"/>
    <w:rsid w:val="002332DE"/>
    <w:rsid w:val="00281FEF"/>
    <w:rsid w:val="002F718C"/>
    <w:rsid w:val="00313BF6"/>
    <w:rsid w:val="00361906"/>
    <w:rsid w:val="003B5DC9"/>
    <w:rsid w:val="00423FD7"/>
    <w:rsid w:val="00457DF1"/>
    <w:rsid w:val="005366D7"/>
    <w:rsid w:val="005901C0"/>
    <w:rsid w:val="005E5920"/>
    <w:rsid w:val="00632499"/>
    <w:rsid w:val="00736E03"/>
    <w:rsid w:val="007673FE"/>
    <w:rsid w:val="00785C8E"/>
    <w:rsid w:val="008B6BB7"/>
    <w:rsid w:val="008E7D77"/>
    <w:rsid w:val="00920992"/>
    <w:rsid w:val="00934616"/>
    <w:rsid w:val="00972223"/>
    <w:rsid w:val="009B7011"/>
    <w:rsid w:val="00AA4411"/>
    <w:rsid w:val="00AA5C58"/>
    <w:rsid w:val="00AC3571"/>
    <w:rsid w:val="00AD7779"/>
    <w:rsid w:val="00B75CEB"/>
    <w:rsid w:val="00C22ACA"/>
    <w:rsid w:val="00C60FA0"/>
    <w:rsid w:val="00C82813"/>
    <w:rsid w:val="00D22B6F"/>
    <w:rsid w:val="00D60DD5"/>
    <w:rsid w:val="00E039A8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8C54D-768F-4836-AC45-2710C64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F515-3252-40FD-8ABA-A285244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2017-06-06T19:46:00Z</cp:lastPrinted>
  <dcterms:created xsi:type="dcterms:W3CDTF">2018-01-31T18:04:00Z</dcterms:created>
  <dcterms:modified xsi:type="dcterms:W3CDTF">2022-01-24T19:32:00Z</dcterms:modified>
</cp:coreProperties>
</file>