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E5DF7" w:rsidRDefault="00CE5DF7" w:rsidP="00CE5DF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049/2022</w:t>
      </w:r>
    </w:p>
    <w:p w:rsidR="00CE5DF7" w:rsidRDefault="00CE5DF7" w:rsidP="00CE5DF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029/2022 – Registro de Preço</w:t>
      </w:r>
    </w:p>
    <w:p w:rsidR="00CE5DF7" w:rsidRDefault="00CE5DF7" w:rsidP="00CE5DF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029/2022</w:t>
      </w:r>
    </w:p>
    <w:p w:rsidR="00CE5DF7" w:rsidRDefault="00CE5DF7" w:rsidP="00CE5DF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E5DF7" w:rsidRDefault="00CE5DF7" w:rsidP="00CE5DF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E5DF7" w:rsidRDefault="00CE5DF7" w:rsidP="00CE5D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E5DF7" w:rsidRDefault="00CE5DF7" w:rsidP="00CE5DF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39" w:rsidRDefault="001B2639" w:rsidP="009B7011">
      <w:r>
        <w:separator/>
      </w:r>
    </w:p>
  </w:endnote>
  <w:endnote w:type="continuationSeparator" w:id="0">
    <w:p w:rsidR="001B2639" w:rsidRDefault="001B26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39" w:rsidRDefault="001B2639" w:rsidP="009B7011">
      <w:r>
        <w:separator/>
      </w:r>
    </w:p>
  </w:footnote>
  <w:footnote w:type="continuationSeparator" w:id="0">
    <w:p w:rsidR="001B2639" w:rsidRDefault="001B26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B2639"/>
    <w:rsid w:val="001C643C"/>
    <w:rsid w:val="001F17CA"/>
    <w:rsid w:val="001F6F90"/>
    <w:rsid w:val="00232798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C0C27"/>
    <w:rsid w:val="009D786D"/>
    <w:rsid w:val="00A4065D"/>
    <w:rsid w:val="00AD7779"/>
    <w:rsid w:val="00BE4F97"/>
    <w:rsid w:val="00C56569"/>
    <w:rsid w:val="00CE5DF7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6F77-E331-4CBC-AA77-D296A9E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2022-03-29T13:30:00Z</dcterms:modified>
</cp:coreProperties>
</file>