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8D" w:rsidRPr="007E4410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E4410">
        <w:rPr>
          <w:rFonts w:ascii="Arial" w:hAnsi="Arial" w:cs="Arial"/>
          <w:b/>
          <w:sz w:val="28"/>
          <w:szCs w:val="28"/>
        </w:rPr>
        <w:t>ANEXO I</w:t>
      </w:r>
      <w:r>
        <w:rPr>
          <w:rFonts w:ascii="Arial" w:hAnsi="Arial" w:cs="Arial"/>
          <w:b/>
          <w:sz w:val="28"/>
          <w:szCs w:val="28"/>
        </w:rPr>
        <w:t>I</w:t>
      </w:r>
    </w:p>
    <w:p w:rsidR="009E6D8D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PROPOSTA DE PREÇOS</w:t>
      </w:r>
    </w:p>
    <w:p w:rsidR="009E6D8D" w:rsidRPr="0091294A" w:rsidRDefault="009E6D8D" w:rsidP="009E6D8D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9E6D8D" w:rsidRDefault="009E6D8D" w:rsidP="009E6D8D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91294A">
        <w:rPr>
          <w:rFonts w:ascii="Arial" w:hAnsi="Arial" w:cs="Arial"/>
          <w:b/>
          <w:sz w:val="24"/>
          <w:szCs w:val="24"/>
        </w:rPr>
        <w:t>MODELO DE PROPOSTA DE PREÇOS</w:t>
      </w:r>
      <w:r>
        <w:rPr>
          <w:rFonts w:ascii="Arial" w:hAnsi="Arial" w:cs="Arial"/>
          <w:b/>
          <w:sz w:val="24"/>
          <w:szCs w:val="24"/>
        </w:rPr>
        <w:t>, EM CONFORMIDADE COM O TERMO DE REFERÊNCIA NO ANEXO I.</w:t>
      </w:r>
    </w:p>
    <w:p w:rsidR="009E6D8D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</w:p>
    <w:p w:rsidR="009E6D8D" w:rsidRPr="00E52D08" w:rsidRDefault="009E6D8D" w:rsidP="00011B48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PROCESSO 0</w:t>
      </w:r>
      <w:r w:rsidR="002E0E8B">
        <w:rPr>
          <w:rFonts w:ascii="Arial" w:hAnsi="Arial" w:cs="Arial"/>
          <w:b/>
          <w:sz w:val="24"/>
          <w:szCs w:val="24"/>
        </w:rPr>
        <w:t>59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Default="009E6D8D" w:rsidP="009E6D8D">
      <w:pPr>
        <w:spacing w:after="0"/>
        <w:rPr>
          <w:rFonts w:ascii="Arial" w:hAnsi="Arial" w:cs="Arial"/>
          <w:b/>
          <w:sz w:val="24"/>
          <w:szCs w:val="24"/>
        </w:rPr>
      </w:pPr>
      <w:r w:rsidRPr="00E52D08">
        <w:rPr>
          <w:rFonts w:ascii="Arial" w:hAnsi="Arial" w:cs="Arial"/>
          <w:b/>
          <w:sz w:val="24"/>
          <w:szCs w:val="24"/>
        </w:rPr>
        <w:t>PREGÃO PRESENCIAL 0</w:t>
      </w:r>
      <w:r w:rsidR="002E0E8B">
        <w:rPr>
          <w:rFonts w:ascii="Arial" w:hAnsi="Arial" w:cs="Arial"/>
          <w:b/>
          <w:sz w:val="24"/>
          <w:szCs w:val="24"/>
        </w:rPr>
        <w:t>37</w:t>
      </w:r>
      <w:r w:rsidRPr="00E52D08">
        <w:rPr>
          <w:rFonts w:ascii="Arial" w:hAnsi="Arial" w:cs="Arial"/>
          <w:b/>
          <w:sz w:val="24"/>
          <w:szCs w:val="24"/>
        </w:rPr>
        <w:t>/20</w:t>
      </w:r>
      <w:r w:rsidR="001612A6">
        <w:rPr>
          <w:rFonts w:ascii="Arial" w:hAnsi="Arial" w:cs="Arial"/>
          <w:b/>
          <w:sz w:val="24"/>
          <w:szCs w:val="24"/>
        </w:rPr>
        <w:t>2</w:t>
      </w:r>
      <w:r w:rsidR="0081716D">
        <w:rPr>
          <w:rFonts w:ascii="Arial" w:hAnsi="Arial" w:cs="Arial"/>
          <w:b/>
          <w:sz w:val="24"/>
          <w:szCs w:val="24"/>
        </w:rPr>
        <w:t>2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91294A">
        <w:rPr>
          <w:rFonts w:ascii="Arial" w:hAnsi="Arial" w:cs="Arial"/>
          <w:sz w:val="24"/>
          <w:szCs w:val="24"/>
          <w:u w:val="single"/>
        </w:rPr>
        <w:t>IDENTIFICAÇÃO DA PROPONENTE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Razão Social: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CNPJ: 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Endereço: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Bairro:                                         Cidade:</w:t>
      </w:r>
    </w:p>
    <w:p w:rsidR="009E6D8D" w:rsidRPr="0091294A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CEP:                                            E-MAIL:</w:t>
      </w:r>
    </w:p>
    <w:p w:rsidR="009E6D8D" w:rsidRDefault="009E6D8D" w:rsidP="00011B48">
      <w:pPr>
        <w:pBdr>
          <w:top w:val="single" w:sz="4" w:space="1" w:color="auto"/>
          <w:left w:val="single" w:sz="4" w:space="6" w:color="auto"/>
          <w:bottom w:val="single" w:sz="4" w:space="1" w:color="auto"/>
          <w:right w:val="single" w:sz="4" w:space="26" w:color="auto"/>
        </w:pBdr>
        <w:spacing w:after="0" w:line="240" w:lineRule="auto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Telefone: Fax:</w:t>
      </w:r>
    </w:p>
    <w:tbl>
      <w:tblPr>
        <w:tblStyle w:val="Tabelacomgrade1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6946"/>
        <w:gridCol w:w="1559"/>
      </w:tblGrid>
      <w:tr w:rsidR="00011B48" w:rsidRPr="005E6E44" w:rsidTr="00011B48">
        <w:tc>
          <w:tcPr>
            <w:tcW w:w="709" w:type="dxa"/>
          </w:tcPr>
          <w:p w:rsidR="00011B48" w:rsidRPr="00202A3B" w:rsidRDefault="00011B48" w:rsidP="00EE1956">
            <w:pPr>
              <w:rPr>
                <w:rFonts w:ascii="Arial" w:hAnsi="Arial" w:cs="Arial"/>
              </w:rPr>
            </w:pPr>
            <w:r w:rsidRPr="00202A3B">
              <w:rPr>
                <w:rFonts w:ascii="Arial" w:hAnsi="Arial" w:cs="Arial"/>
              </w:rPr>
              <w:t>Item</w:t>
            </w:r>
          </w:p>
        </w:tc>
        <w:tc>
          <w:tcPr>
            <w:tcW w:w="6946" w:type="dxa"/>
          </w:tcPr>
          <w:p w:rsidR="00011B48" w:rsidRPr="005E6E44" w:rsidRDefault="00011B48" w:rsidP="0081716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Descrição </w:t>
            </w:r>
            <w:r w:rsidR="0081716D">
              <w:rPr>
                <w:rFonts w:ascii="Arial" w:hAnsi="Arial" w:cs="Arial"/>
                <w:sz w:val="24"/>
                <w:szCs w:val="24"/>
              </w:rPr>
              <w:t>d</w:t>
            </w:r>
            <w:r>
              <w:rPr>
                <w:rFonts w:ascii="Arial" w:hAnsi="Arial" w:cs="Arial"/>
                <w:sz w:val="24"/>
                <w:szCs w:val="24"/>
              </w:rPr>
              <w:t>e Serviços</w:t>
            </w:r>
            <w:r w:rsidR="0081716D">
              <w:rPr>
                <w:rFonts w:ascii="Arial" w:hAnsi="Arial" w:cs="Arial"/>
                <w:sz w:val="24"/>
                <w:szCs w:val="24"/>
              </w:rPr>
              <w:t xml:space="preserve"> e Peças</w:t>
            </w:r>
          </w:p>
        </w:tc>
        <w:tc>
          <w:tcPr>
            <w:tcW w:w="1559" w:type="dxa"/>
          </w:tcPr>
          <w:p w:rsidR="00011B48" w:rsidRPr="005E6E44" w:rsidRDefault="00011B48" w:rsidP="00EE195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Valor</w:t>
            </w:r>
          </w:p>
        </w:tc>
      </w:tr>
      <w:tr w:rsidR="00011B48" w:rsidRPr="007F619C" w:rsidTr="00011B48"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  <w:r w:rsidRPr="007F619C">
              <w:rPr>
                <w:rFonts w:cstheme="minorHAnsi"/>
              </w:rPr>
              <w:t>01</w:t>
            </w:r>
          </w:p>
        </w:tc>
        <w:tc>
          <w:tcPr>
            <w:tcW w:w="6946" w:type="dxa"/>
            <w:vAlign w:val="center"/>
          </w:tcPr>
          <w:p w:rsidR="00011B48" w:rsidRDefault="00011B48" w:rsidP="00EE195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E0E8B" w:rsidRDefault="002E0E8B" w:rsidP="002E0E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SERVIÇOS DE RETIFICA DE MOTOR </w:t>
            </w:r>
            <w:r w:rsidRPr="00D04119">
              <w:rPr>
                <w:rFonts w:ascii="Arial" w:hAnsi="Arial" w:cs="Arial"/>
                <w:b/>
                <w:sz w:val="24"/>
                <w:szCs w:val="24"/>
              </w:rPr>
              <w:t>FPT 6 CIL 104 MM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 xml:space="preserve"> MOTO NIVELADORA CATERPILAR:</w:t>
            </w:r>
          </w:p>
          <w:p w:rsidR="002E0E8B" w:rsidRPr="003274F5" w:rsidRDefault="002E0E8B" w:rsidP="002E0E8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sz w:val="24"/>
                <w:szCs w:val="24"/>
              </w:rPr>
              <w:t xml:space="preserve">06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PISTÃO C/ ANEL STD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JG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BRONZINA MANCAL STD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(5332200)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COMP. ISB 6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06 JG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BR0NZINA BIELA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 STD (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8093882*8099205)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FRAT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02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BUCHA COMANDO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(49B3253*H21531*2TG109221)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G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 xml:space="preserve">PARAFUSO BIELA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RAT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(3939409)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B 4.5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JG JUNTA MOTOR S/CAB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(807G8-SABO)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ISB6CIL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JUNTA CABECOTE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1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,25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VALVULA ADM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(5294824/VS5102/50017028)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12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>VALVULA E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SC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(5294825/VS5103/50017032)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24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RETENTOR VALVULA (3955393/2RÜ109675BPIS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EMBOLO VALVULA ALIVIO (2RL115913/4896404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 xml:space="preserve">MOLA VALVULA ALIVIO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2RL115289/3925009)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VALVULA TERMOSTATICA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(3967195*VT459.82)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IS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BOMBA D'AGUA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(3800984*UB734*SDK20197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 IS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B4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01</w:t>
            </w:r>
            <w:r w:rsidRPr="0064451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BOMBA OLEO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(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 xml:space="preserve">596284*3930336) 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“87MM”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FILTRO DIESEL (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FF5421*PSC75)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ISB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 xml:space="preserve"> 4/6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FILTRO LUBRIFICANTE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(LF16015*PSL283*PH961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02 LTS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OLEO LUBRIFICAN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T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E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5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W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A14803">
              <w:rPr>
                <w:rFonts w:ascii="Arial" w:hAnsi="Arial" w:cs="Arial"/>
                <w:color w:val="000000"/>
                <w:sz w:val="24"/>
                <w:szCs w:val="24"/>
              </w:rPr>
              <w:t>TIN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TA PRETO SEMI-F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OSCO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 (LACA NITRO)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01 LT </w:t>
            </w:r>
            <w:r w:rsidRPr="009A1C5E">
              <w:rPr>
                <w:rFonts w:ascii="Arial" w:hAnsi="Arial" w:cs="Arial"/>
                <w:color w:val="000000"/>
                <w:sz w:val="24"/>
                <w:szCs w:val="24"/>
              </w:rPr>
              <w:t>THINNER BRENDA 900ML (1303-ESPECIAL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TUBO </w:t>
            </w:r>
            <w:r w:rsidRPr="003F6C5B">
              <w:rPr>
                <w:rFonts w:ascii="Arial" w:hAnsi="Arial" w:cs="Arial"/>
                <w:color w:val="000000"/>
                <w:sz w:val="24"/>
                <w:szCs w:val="24"/>
              </w:rPr>
              <w:t>COLA SILICONE PRETO 598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6C5B">
              <w:rPr>
                <w:rFonts w:ascii="Arial" w:hAnsi="Arial" w:cs="Arial"/>
                <w:color w:val="000000"/>
                <w:sz w:val="24"/>
                <w:szCs w:val="24"/>
              </w:rPr>
              <w:t>HB LOCTITE 7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3F6C5B">
              <w:rPr>
                <w:rFonts w:ascii="Arial" w:hAnsi="Arial" w:cs="Arial"/>
                <w:color w:val="000000"/>
                <w:sz w:val="24"/>
                <w:szCs w:val="24"/>
              </w:rPr>
              <w:t xml:space="preserve">TUBO COLA ADESIVO JUNTAS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3F6C5B">
              <w:rPr>
                <w:rFonts w:ascii="Arial" w:hAnsi="Arial" w:cs="Arial"/>
                <w:color w:val="000000"/>
                <w:sz w:val="24"/>
                <w:szCs w:val="24"/>
              </w:rPr>
              <w:t>3M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73GR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02 </w:t>
            </w:r>
            <w:r w:rsidRPr="003F6C5B">
              <w:rPr>
                <w:rFonts w:ascii="Arial" w:hAnsi="Arial" w:cs="Arial"/>
                <w:color w:val="000000"/>
                <w:sz w:val="24"/>
                <w:szCs w:val="24"/>
              </w:rPr>
              <w:t xml:space="preserve">PINO 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GUIA BLOCO/CABEC0TE (TRA103875)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F6C5B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4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12 </w:t>
            </w:r>
            <w:r w:rsidRPr="00600A76">
              <w:rPr>
                <w:rFonts w:ascii="Arial" w:hAnsi="Arial" w:cs="Arial"/>
                <w:color w:val="000000"/>
                <w:sz w:val="24"/>
                <w:szCs w:val="24"/>
              </w:rPr>
              <w:t xml:space="preserve">PARAFUSO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COLETOR (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3901448*3930249*3944593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08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VARETA VALVULA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(3941253/2R0109301)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ISB</w:t>
            </w:r>
          </w:p>
          <w:p w:rsidR="002E0E8B" w:rsidRPr="00644510" w:rsidRDefault="002E0E8B" w:rsidP="002E0E8B">
            <w:pPr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03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SELO 18</w:t>
            </w: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>,0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MM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06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SELO 58,10 (3900965/TE31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0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3113L) BLOCO CU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01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 xml:space="preserve">CORREIA 13X1300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9512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:rsidR="002E0E8B" w:rsidRPr="00644510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15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ABRA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Ç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ADEIRA PLASTICA (190390 PRETA FINA)</w:t>
            </w:r>
          </w:p>
          <w:p w:rsidR="002E0E8B" w:rsidRDefault="002E0E8B" w:rsidP="002E0E8B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sz w:val="24"/>
                <w:szCs w:val="24"/>
              </w:rPr>
            </w:pPr>
            <w:r w:rsidRPr="00644510">
              <w:rPr>
                <w:rFonts w:ascii="Arial" w:hAnsi="Arial" w:cs="Arial"/>
                <w:color w:val="000000"/>
                <w:sz w:val="24"/>
                <w:szCs w:val="24"/>
              </w:rPr>
              <w:t xml:space="preserve">06 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>CAMISA MOTOR STD (UC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-</w:t>
            </w:r>
            <w:r w:rsidRPr="00E729A2">
              <w:rPr>
                <w:rFonts w:ascii="Arial" w:hAnsi="Arial" w:cs="Arial"/>
                <w:color w:val="000000"/>
                <w:sz w:val="24"/>
                <w:szCs w:val="24"/>
              </w:rPr>
              <w:t xml:space="preserve">4945) EURO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I/II</w:t>
            </w:r>
          </w:p>
          <w:p w:rsidR="00011B48" w:rsidRPr="003274F5" w:rsidRDefault="00011B48" w:rsidP="0081716D">
            <w:pPr>
              <w:pStyle w:val="PargrafodaLista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559" w:type="dxa"/>
            <w:vAlign w:val="center"/>
          </w:tcPr>
          <w:p w:rsidR="00011B48" w:rsidRPr="00AB2910" w:rsidRDefault="00011B48" w:rsidP="00EE195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11B48" w:rsidRPr="007F619C" w:rsidTr="00011B48">
        <w:trPr>
          <w:trHeight w:val="316"/>
        </w:trPr>
        <w:tc>
          <w:tcPr>
            <w:tcW w:w="709" w:type="dxa"/>
            <w:vAlign w:val="center"/>
          </w:tcPr>
          <w:p w:rsidR="00011B48" w:rsidRPr="007F619C" w:rsidRDefault="00011B48" w:rsidP="00EE1956">
            <w:pPr>
              <w:jc w:val="center"/>
              <w:rPr>
                <w:rFonts w:cstheme="minorHAnsi"/>
              </w:rPr>
            </w:pPr>
          </w:p>
        </w:tc>
        <w:tc>
          <w:tcPr>
            <w:tcW w:w="6946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AB291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VALOR TOTAL</w:t>
            </w:r>
          </w:p>
        </w:tc>
        <w:tc>
          <w:tcPr>
            <w:tcW w:w="1559" w:type="dxa"/>
            <w:vAlign w:val="bottom"/>
          </w:tcPr>
          <w:p w:rsidR="00011B48" w:rsidRPr="00AB2910" w:rsidRDefault="00011B48" w:rsidP="00011B48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 xml:space="preserve">Validade da Proposta: </w:t>
      </w:r>
      <w:r w:rsidR="00011B48">
        <w:rPr>
          <w:rFonts w:ascii="Arial" w:hAnsi="Arial" w:cs="Arial"/>
          <w:sz w:val="24"/>
          <w:szCs w:val="24"/>
        </w:rPr>
        <w:t>60 dias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Forma de Pagamento:</w:t>
      </w:r>
      <w:r>
        <w:rPr>
          <w:rFonts w:ascii="Arial" w:hAnsi="Arial" w:cs="Arial"/>
          <w:sz w:val="24"/>
          <w:szCs w:val="24"/>
        </w:rPr>
        <w:t xml:space="preserve"> </w:t>
      </w:r>
      <w:r w:rsidR="00011B48">
        <w:rPr>
          <w:rFonts w:ascii="Arial" w:hAnsi="Arial" w:cs="Arial"/>
          <w:sz w:val="24"/>
          <w:szCs w:val="24"/>
        </w:rPr>
        <w:t>Conforme item 10 do edital</w:t>
      </w:r>
    </w:p>
    <w:p w:rsidR="009E6D8D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 w:rsidRPr="0091294A">
        <w:rPr>
          <w:rFonts w:ascii="Arial" w:hAnsi="Arial" w:cs="Arial"/>
          <w:sz w:val="24"/>
          <w:szCs w:val="24"/>
        </w:rPr>
        <w:t>Local e data:</w:t>
      </w:r>
    </w:p>
    <w:p w:rsidR="009E6D8D" w:rsidRPr="0091294A" w:rsidRDefault="009E6D8D" w:rsidP="009E6D8D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A686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Carimbo da empresa</w:t>
      </w:r>
    </w:p>
    <w:p w:rsidR="00011B48" w:rsidRDefault="00011B48" w:rsidP="009E6D8D">
      <w:pPr>
        <w:spacing w:after="0"/>
        <w:rPr>
          <w:rFonts w:ascii="Arial" w:hAnsi="Arial" w:cs="Arial"/>
          <w:sz w:val="24"/>
          <w:szCs w:val="24"/>
        </w:rPr>
      </w:pPr>
    </w:p>
    <w:p w:rsidR="008F4361" w:rsidRDefault="009E6D8D" w:rsidP="009E6D8D">
      <w:pPr>
        <w:spacing w:after="0"/>
      </w:pPr>
      <w:r>
        <w:rPr>
          <w:rFonts w:ascii="Arial" w:hAnsi="Arial" w:cs="Arial"/>
          <w:sz w:val="24"/>
          <w:szCs w:val="24"/>
        </w:rPr>
        <w:t xml:space="preserve">Representante legal (nome, </w:t>
      </w:r>
      <w:proofErr w:type="spellStart"/>
      <w:r>
        <w:rPr>
          <w:rFonts w:ascii="Arial" w:hAnsi="Arial" w:cs="Arial"/>
          <w:sz w:val="24"/>
          <w:szCs w:val="24"/>
        </w:rPr>
        <w:t>cpf</w:t>
      </w:r>
      <w:proofErr w:type="spellEnd"/>
      <w:r>
        <w:rPr>
          <w:rFonts w:ascii="Arial" w:hAnsi="Arial" w:cs="Arial"/>
          <w:sz w:val="24"/>
          <w:szCs w:val="24"/>
        </w:rPr>
        <w:t xml:space="preserve"> e assinatura)</w:t>
      </w:r>
    </w:p>
    <w:sectPr w:rsidR="008F4361" w:rsidSect="00011B48">
      <w:pgSz w:w="11906" w:h="16838"/>
      <w:pgMar w:top="1985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986059"/>
    <w:multiLevelType w:val="hybridMultilevel"/>
    <w:tmpl w:val="B204F792"/>
    <w:lvl w:ilvl="0" w:tplc="BDB8F098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/>
        <w:color w:val="000000"/>
        <w:sz w:val="22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E6D8D"/>
    <w:rsid w:val="00011B48"/>
    <w:rsid w:val="000C4DDD"/>
    <w:rsid w:val="001612A6"/>
    <w:rsid w:val="00215CA8"/>
    <w:rsid w:val="002E0E8B"/>
    <w:rsid w:val="0081716D"/>
    <w:rsid w:val="008F4361"/>
    <w:rsid w:val="009E6D8D"/>
    <w:rsid w:val="00DA686E"/>
    <w:rsid w:val="00E4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FC9351-9BD1-48A6-BB53-76E803D9E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1612A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59"/>
    <w:rsid w:val="00161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011B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290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Usuário do Windows</cp:lastModifiedBy>
  <cp:revision>12</cp:revision>
  <dcterms:created xsi:type="dcterms:W3CDTF">2017-06-28T14:29:00Z</dcterms:created>
  <dcterms:modified xsi:type="dcterms:W3CDTF">2022-04-25T17:08:00Z</dcterms:modified>
</cp:coreProperties>
</file>